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B1A" w:rsidRDefault="00392B1A" w:rsidP="005901CF">
      <w:pPr>
        <w:pStyle w:val="normal-header"/>
        <w:ind w:firstLine="0"/>
      </w:pPr>
      <w:bookmarkStart w:id="0" w:name="_GoBack"/>
      <w:bookmarkEnd w:id="0"/>
    </w:p>
    <w:p w:rsidR="003111CC" w:rsidRDefault="003111CC" w:rsidP="004B0D39">
      <w:pPr>
        <w:pStyle w:val="normal-header"/>
        <w:tabs>
          <w:tab w:val="clear" w:pos="5670"/>
          <w:tab w:val="clear" w:pos="6804"/>
        </w:tabs>
        <w:ind w:firstLine="0"/>
        <w:rPr>
          <w:b/>
          <w:color w:val="0070C0"/>
          <w:sz w:val="32"/>
          <w:szCs w:val="32"/>
        </w:rPr>
      </w:pPr>
    </w:p>
    <w:p w:rsidR="004B0D39" w:rsidRPr="009540EC" w:rsidRDefault="004B0D39" w:rsidP="004B0D39">
      <w:pPr>
        <w:pStyle w:val="normal-header"/>
        <w:jc w:val="center"/>
        <w:rPr>
          <w:rFonts w:cs="Arial"/>
          <w:b/>
          <w:color w:val="auto"/>
          <w:sz w:val="30"/>
          <w:szCs w:val="30"/>
        </w:rPr>
      </w:pPr>
      <w:r w:rsidRPr="009540EC">
        <w:rPr>
          <w:rFonts w:cs="Arial"/>
          <w:b/>
          <w:color w:val="auto"/>
          <w:sz w:val="30"/>
          <w:szCs w:val="30"/>
        </w:rPr>
        <w:t>EMLÉKEZTETŐ</w:t>
      </w:r>
    </w:p>
    <w:p w:rsidR="001D64AF" w:rsidRPr="009540EC" w:rsidRDefault="001D64AF" w:rsidP="003111CC">
      <w:pPr>
        <w:pStyle w:val="normal-header"/>
        <w:ind w:firstLine="0"/>
        <w:rPr>
          <w:rFonts w:cs="Arial"/>
          <w:sz w:val="24"/>
        </w:rPr>
      </w:pPr>
    </w:p>
    <w:p w:rsidR="004B0D39" w:rsidRPr="009540EC" w:rsidRDefault="004B0D39" w:rsidP="004B0D39">
      <w:pPr>
        <w:tabs>
          <w:tab w:val="left" w:pos="5670"/>
          <w:tab w:val="center" w:pos="6804"/>
        </w:tabs>
        <w:rPr>
          <w:rFonts w:cs="Arial"/>
          <w:b/>
          <w:sz w:val="24"/>
        </w:rPr>
      </w:pPr>
    </w:p>
    <w:p w:rsidR="004B0D39" w:rsidRPr="00BE69B4" w:rsidRDefault="004B0D39" w:rsidP="004B0D39">
      <w:pPr>
        <w:tabs>
          <w:tab w:val="left" w:pos="5670"/>
          <w:tab w:val="center" w:pos="6804"/>
        </w:tabs>
        <w:rPr>
          <w:rFonts w:cs="Arial"/>
          <w:b/>
          <w:color w:val="auto"/>
          <w:sz w:val="24"/>
        </w:rPr>
      </w:pPr>
      <w:r w:rsidRPr="00BE69B4">
        <w:rPr>
          <w:rFonts w:cs="Arial"/>
          <w:b/>
          <w:color w:val="auto"/>
          <w:sz w:val="24"/>
        </w:rPr>
        <w:t xml:space="preserve">Időpont: </w:t>
      </w:r>
      <w:r w:rsidR="00215E19">
        <w:rPr>
          <w:rFonts w:cs="Arial"/>
          <w:b/>
          <w:color w:val="auto"/>
          <w:sz w:val="24"/>
        </w:rPr>
        <w:t>2019. 1</w:t>
      </w:r>
      <w:r w:rsidR="0069754F">
        <w:rPr>
          <w:rFonts w:cs="Arial"/>
          <w:b/>
          <w:color w:val="auto"/>
          <w:sz w:val="24"/>
        </w:rPr>
        <w:t>1</w:t>
      </w:r>
      <w:r w:rsidR="00215E19">
        <w:rPr>
          <w:rFonts w:cs="Arial"/>
          <w:b/>
          <w:color w:val="auto"/>
          <w:sz w:val="24"/>
        </w:rPr>
        <w:t>.</w:t>
      </w:r>
      <w:r w:rsidR="00286103">
        <w:rPr>
          <w:rFonts w:cs="Arial"/>
          <w:b/>
          <w:color w:val="auto"/>
          <w:sz w:val="24"/>
        </w:rPr>
        <w:t xml:space="preserve"> </w:t>
      </w:r>
      <w:r w:rsidR="00215E19">
        <w:rPr>
          <w:rFonts w:cs="Arial"/>
          <w:b/>
          <w:color w:val="auto"/>
          <w:sz w:val="24"/>
        </w:rPr>
        <w:t>2</w:t>
      </w:r>
      <w:r w:rsidR="0069754F">
        <w:rPr>
          <w:rFonts w:cs="Arial"/>
          <w:b/>
          <w:color w:val="auto"/>
          <w:sz w:val="24"/>
        </w:rPr>
        <w:t>6</w:t>
      </w:r>
    </w:p>
    <w:p w:rsidR="00560C49" w:rsidRPr="00BE69B4" w:rsidRDefault="004B0D39" w:rsidP="00E03323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color w:val="auto"/>
          <w:sz w:val="24"/>
        </w:rPr>
      </w:pPr>
      <w:r w:rsidRPr="00BE69B4">
        <w:rPr>
          <w:rFonts w:cs="Arial"/>
          <w:b/>
          <w:color w:val="auto"/>
          <w:sz w:val="24"/>
        </w:rPr>
        <w:t>Helyszín:</w:t>
      </w:r>
      <w:r w:rsidRPr="00BE69B4">
        <w:rPr>
          <w:rFonts w:cs="Arial"/>
          <w:color w:val="auto"/>
          <w:sz w:val="24"/>
        </w:rPr>
        <w:t xml:space="preserve"> </w:t>
      </w:r>
      <w:r w:rsidR="0064277C" w:rsidRPr="0064277C">
        <w:rPr>
          <w:rFonts w:cs="Arial"/>
          <w:b/>
          <w:bCs/>
          <w:color w:val="auto"/>
          <w:sz w:val="24"/>
        </w:rPr>
        <w:t xml:space="preserve">Phoenix </w:t>
      </w:r>
      <w:proofErr w:type="spellStart"/>
      <w:r w:rsidR="0064277C" w:rsidRPr="0064277C">
        <w:rPr>
          <w:rFonts w:cs="Arial"/>
          <w:b/>
          <w:bCs/>
          <w:color w:val="auto"/>
          <w:sz w:val="24"/>
        </w:rPr>
        <w:t>Mecano</w:t>
      </w:r>
      <w:proofErr w:type="spellEnd"/>
      <w:r w:rsidR="0064277C" w:rsidRPr="0064277C">
        <w:rPr>
          <w:rFonts w:cs="Arial"/>
          <w:b/>
          <w:bCs/>
          <w:color w:val="auto"/>
          <w:sz w:val="24"/>
        </w:rPr>
        <w:t xml:space="preserve"> Kecskemét Kft.</w:t>
      </w:r>
      <w:r w:rsidR="00215E19">
        <w:rPr>
          <w:rFonts w:cs="Arial"/>
          <w:color w:val="auto"/>
          <w:sz w:val="24"/>
        </w:rPr>
        <w:t xml:space="preserve">, </w:t>
      </w:r>
      <w:r w:rsidR="00D73BD9">
        <w:rPr>
          <w:rFonts w:cs="Arial"/>
          <w:color w:val="auto"/>
          <w:sz w:val="24"/>
        </w:rPr>
        <w:t>Kecskemét</w:t>
      </w:r>
    </w:p>
    <w:p w:rsidR="00E60166" w:rsidRPr="00BE69B4" w:rsidRDefault="00E60166" w:rsidP="004B0D39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color w:val="auto"/>
          <w:sz w:val="24"/>
        </w:rPr>
      </w:pPr>
    </w:p>
    <w:p w:rsidR="004B0D39" w:rsidRPr="00BE69B4" w:rsidRDefault="003E1A83" w:rsidP="004B0D39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b/>
          <w:color w:val="auto"/>
          <w:sz w:val="24"/>
        </w:rPr>
      </w:pPr>
      <w:r w:rsidRPr="00BE69B4">
        <w:rPr>
          <w:rFonts w:cs="Arial"/>
          <w:b/>
          <w:color w:val="auto"/>
          <w:sz w:val="24"/>
        </w:rPr>
        <w:t>Rendezvény megnevezése:</w:t>
      </w:r>
      <w:r w:rsidR="00A47FFB" w:rsidRPr="00BE69B4">
        <w:rPr>
          <w:rFonts w:cs="Arial"/>
          <w:color w:val="auto"/>
          <w:sz w:val="24"/>
        </w:rPr>
        <w:t xml:space="preserve"> </w:t>
      </w:r>
      <w:r w:rsidR="00215E19">
        <w:rPr>
          <w:rFonts w:cs="Arial"/>
          <w:color w:val="auto"/>
          <w:sz w:val="24"/>
        </w:rPr>
        <w:t>üzemlátogatás</w:t>
      </w:r>
    </w:p>
    <w:p w:rsidR="008840EC" w:rsidRPr="009540EC" w:rsidRDefault="008840EC" w:rsidP="004B0D39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b/>
          <w:sz w:val="24"/>
        </w:rPr>
      </w:pPr>
    </w:p>
    <w:p w:rsidR="00A47FFB" w:rsidRDefault="008840EC" w:rsidP="00A47FFB">
      <w:pPr>
        <w:tabs>
          <w:tab w:val="left" w:pos="5670"/>
          <w:tab w:val="center" w:pos="6804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auto"/>
          <w:sz w:val="24"/>
          <w:lang w:eastAsia="hu-HU"/>
        </w:rPr>
      </w:pPr>
      <w:r w:rsidRPr="009540EC">
        <w:rPr>
          <w:rFonts w:cs="Arial"/>
          <w:b/>
          <w:sz w:val="24"/>
        </w:rPr>
        <w:t>Rendezvény célja:</w:t>
      </w:r>
      <w:r w:rsidR="00A47FFB">
        <w:rPr>
          <w:rFonts w:cs="Arial"/>
          <w:b/>
          <w:sz w:val="24"/>
        </w:rPr>
        <w:t xml:space="preserve"> </w:t>
      </w:r>
      <w:r w:rsidR="00215E19">
        <w:rPr>
          <w:rFonts w:cs="Arial"/>
          <w:b/>
          <w:sz w:val="24"/>
        </w:rPr>
        <w:t xml:space="preserve">logisztika ágazat </w:t>
      </w:r>
      <w:r w:rsidR="00286103">
        <w:rPr>
          <w:rFonts w:cs="Arial"/>
          <w:b/>
          <w:sz w:val="24"/>
        </w:rPr>
        <w:t>folyamatainak bemutatása</w:t>
      </w:r>
      <w:r w:rsidR="00215E19">
        <w:rPr>
          <w:rFonts w:cs="Arial"/>
          <w:b/>
          <w:sz w:val="24"/>
        </w:rPr>
        <w:t xml:space="preserve"> </w:t>
      </w:r>
    </w:p>
    <w:p w:rsidR="00A47FFB" w:rsidRDefault="00A47FFB" w:rsidP="00A47FFB">
      <w:pPr>
        <w:tabs>
          <w:tab w:val="left" w:pos="5670"/>
          <w:tab w:val="center" w:pos="6804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auto"/>
          <w:sz w:val="24"/>
          <w:lang w:eastAsia="hu-HU"/>
        </w:rPr>
      </w:pPr>
    </w:p>
    <w:p w:rsidR="00A47FFB" w:rsidRPr="00E60166" w:rsidRDefault="00A47FFB" w:rsidP="00A47FFB">
      <w:pPr>
        <w:tabs>
          <w:tab w:val="left" w:pos="5670"/>
          <w:tab w:val="center" w:pos="6804"/>
        </w:tabs>
        <w:spacing w:after="0" w:line="300" w:lineRule="auto"/>
        <w:jc w:val="both"/>
        <w:rPr>
          <w:rFonts w:eastAsia="Times New Roman" w:cs="Arial"/>
          <w:b/>
          <w:color w:val="auto"/>
          <w:sz w:val="24"/>
          <w:lang w:eastAsia="hu-HU"/>
        </w:rPr>
      </w:pPr>
      <w:r w:rsidRPr="00E60166">
        <w:rPr>
          <w:rFonts w:eastAsia="Times New Roman" w:cs="Arial"/>
          <w:b/>
          <w:color w:val="auto"/>
          <w:sz w:val="24"/>
          <w:lang w:eastAsia="hu-HU"/>
        </w:rPr>
        <w:t>Résztvevők:</w:t>
      </w:r>
      <w:r w:rsidR="00215E19">
        <w:rPr>
          <w:rFonts w:eastAsia="Times New Roman" w:cs="Arial"/>
          <w:b/>
          <w:color w:val="auto"/>
          <w:sz w:val="24"/>
          <w:lang w:eastAsia="hu-HU"/>
        </w:rPr>
        <w:t xml:space="preserve"> </w:t>
      </w:r>
      <w:r w:rsidR="0064277C">
        <w:rPr>
          <w:rFonts w:eastAsia="Times New Roman" w:cs="Arial"/>
          <w:b/>
          <w:color w:val="auto"/>
          <w:sz w:val="24"/>
          <w:lang w:eastAsia="hu-HU"/>
        </w:rPr>
        <w:t>9</w:t>
      </w:r>
      <w:r w:rsidR="00215E19">
        <w:rPr>
          <w:rFonts w:eastAsia="Times New Roman" w:cs="Arial"/>
          <w:b/>
          <w:color w:val="auto"/>
          <w:sz w:val="24"/>
          <w:lang w:eastAsia="hu-HU"/>
        </w:rPr>
        <w:t xml:space="preserve">. </w:t>
      </w:r>
      <w:proofErr w:type="gramStart"/>
      <w:r w:rsidR="00215E19">
        <w:rPr>
          <w:rFonts w:eastAsia="Times New Roman" w:cs="Arial"/>
          <w:b/>
          <w:color w:val="auto"/>
          <w:sz w:val="24"/>
          <w:lang w:eastAsia="hu-HU"/>
        </w:rPr>
        <w:t>a</w:t>
      </w:r>
      <w:proofErr w:type="gramEnd"/>
      <w:r w:rsidR="00215E19">
        <w:rPr>
          <w:rFonts w:eastAsia="Times New Roman" w:cs="Arial"/>
          <w:b/>
          <w:color w:val="auto"/>
          <w:sz w:val="24"/>
          <w:lang w:eastAsia="hu-HU"/>
        </w:rPr>
        <w:t xml:space="preserve"> és 13. logisztikai ügyintéző</w:t>
      </w:r>
    </w:p>
    <w:p w:rsidR="00BE69B4" w:rsidRPr="00E60166" w:rsidRDefault="00BE69B4" w:rsidP="00BE69B4">
      <w:pPr>
        <w:pStyle w:val="Listaszerbekezds"/>
        <w:tabs>
          <w:tab w:val="left" w:pos="5670"/>
          <w:tab w:val="center" w:pos="6804"/>
        </w:tabs>
        <w:spacing w:after="0" w:line="300" w:lineRule="auto"/>
        <w:ind w:left="780"/>
        <w:jc w:val="both"/>
        <w:rPr>
          <w:rFonts w:cs="Arial"/>
          <w:sz w:val="24"/>
        </w:rPr>
      </w:pPr>
    </w:p>
    <w:p w:rsidR="00A47FFB" w:rsidRPr="009540EC" w:rsidRDefault="00A47FFB" w:rsidP="004B0D39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b/>
          <w:sz w:val="24"/>
        </w:rPr>
      </w:pPr>
    </w:p>
    <w:p w:rsidR="008840EC" w:rsidRDefault="008840EC" w:rsidP="004B0D39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b/>
          <w:sz w:val="24"/>
        </w:rPr>
      </w:pPr>
      <w:r w:rsidRPr="009540EC">
        <w:rPr>
          <w:rFonts w:cs="Arial"/>
          <w:b/>
          <w:sz w:val="24"/>
        </w:rPr>
        <w:t>Rendezvény tartalma:</w:t>
      </w:r>
      <w:r w:rsidR="00A47FFB">
        <w:rPr>
          <w:rFonts w:cs="Arial"/>
          <w:b/>
          <w:sz w:val="24"/>
        </w:rPr>
        <w:t xml:space="preserve"> </w:t>
      </w:r>
    </w:p>
    <w:p w:rsidR="00286103" w:rsidRDefault="00286103" w:rsidP="004B0D39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b/>
          <w:sz w:val="24"/>
        </w:rPr>
      </w:pPr>
    </w:p>
    <w:p w:rsidR="00181B1F" w:rsidRDefault="00F3228E" w:rsidP="0069754F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color w:val="auto"/>
          <w:sz w:val="24"/>
        </w:rPr>
      </w:pPr>
      <w:r w:rsidRPr="00F3228E">
        <w:rPr>
          <w:rFonts w:cs="Arial"/>
          <w:color w:val="auto"/>
          <w:sz w:val="24"/>
        </w:rPr>
        <w:t xml:space="preserve">2019. </w:t>
      </w:r>
      <w:r w:rsidR="0069754F">
        <w:rPr>
          <w:rFonts w:cs="Arial"/>
          <w:color w:val="auto"/>
          <w:sz w:val="24"/>
        </w:rPr>
        <w:t>november</w:t>
      </w:r>
      <w:r w:rsidRPr="00F3228E">
        <w:rPr>
          <w:rFonts w:cs="Arial"/>
          <w:color w:val="auto"/>
          <w:sz w:val="24"/>
        </w:rPr>
        <w:t xml:space="preserve"> </w:t>
      </w:r>
      <w:proofErr w:type="gramStart"/>
      <w:r w:rsidRPr="00F3228E">
        <w:rPr>
          <w:rFonts w:cs="Arial"/>
          <w:color w:val="auto"/>
          <w:sz w:val="24"/>
        </w:rPr>
        <w:t>2</w:t>
      </w:r>
      <w:r w:rsidR="0069754F">
        <w:rPr>
          <w:rFonts w:cs="Arial"/>
          <w:color w:val="auto"/>
          <w:sz w:val="24"/>
        </w:rPr>
        <w:t>6</w:t>
      </w:r>
      <w:r w:rsidRPr="00F3228E">
        <w:rPr>
          <w:rFonts w:cs="Arial"/>
          <w:color w:val="auto"/>
          <w:sz w:val="24"/>
        </w:rPr>
        <w:t>-én</w:t>
      </w:r>
      <w:proofErr w:type="gramEnd"/>
      <w:r w:rsidRPr="00F3228E">
        <w:rPr>
          <w:rFonts w:cs="Arial"/>
          <w:color w:val="auto"/>
          <w:sz w:val="24"/>
        </w:rPr>
        <w:t xml:space="preserve"> </w:t>
      </w:r>
      <w:r w:rsidR="0069754F">
        <w:rPr>
          <w:rFonts w:cs="Arial"/>
          <w:color w:val="auto"/>
          <w:sz w:val="24"/>
        </w:rPr>
        <w:t xml:space="preserve">Kecskeméten a Phoenix </w:t>
      </w:r>
      <w:proofErr w:type="spellStart"/>
      <w:r w:rsidR="0069754F">
        <w:rPr>
          <w:rFonts w:cs="Arial"/>
          <w:color w:val="auto"/>
          <w:sz w:val="24"/>
        </w:rPr>
        <w:t>Mecano</w:t>
      </w:r>
      <w:proofErr w:type="spellEnd"/>
      <w:r w:rsidR="0069754F">
        <w:rPr>
          <w:rFonts w:cs="Arial"/>
          <w:color w:val="auto"/>
          <w:sz w:val="24"/>
        </w:rPr>
        <w:t xml:space="preserve"> Kft. logisztikai folyamatait tekintettük meg.</w:t>
      </w:r>
    </w:p>
    <w:p w:rsidR="00181B1F" w:rsidRDefault="00181B1F" w:rsidP="00286103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color w:val="auto"/>
          <w:sz w:val="24"/>
        </w:rPr>
      </w:pPr>
    </w:p>
    <w:p w:rsidR="00286103" w:rsidRPr="00286103" w:rsidRDefault="00286103" w:rsidP="00286103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color w:val="auto"/>
          <w:sz w:val="24"/>
        </w:rPr>
      </w:pPr>
    </w:p>
    <w:p w:rsidR="00E60166" w:rsidRDefault="0069754F" w:rsidP="00E60166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sz w:val="24"/>
        </w:rPr>
      </w:pPr>
      <w:r>
        <w:rPr>
          <w:noProof/>
          <w:lang w:eastAsia="hu-HU"/>
        </w:rPr>
        <w:drawing>
          <wp:inline distT="0" distB="0" distL="0" distR="0">
            <wp:extent cx="4076700" cy="3060159"/>
            <wp:effectExtent l="0" t="0" r="0" b="6985"/>
            <wp:docPr id="9" name="Kép 9" descr="https://scontent-vie1-1.xx.fbcdn.net/v/t1.15752-9/106285806_971231906649354_5804559265693317361_n.jpg?_nc_cat=108&amp;_nc_sid=b96e70&amp;_nc_ohc=DyIyrrDvU7sAX_zc55j&amp;_nc_ht=scontent-vie1-1.xx&amp;oh=4d57d24b38bd664c42e1fa9ac667eb74&amp;oe=5F20C8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vie1-1.xx.fbcdn.net/v/t1.15752-9/106285806_971231906649354_5804559265693317361_n.jpg?_nc_cat=108&amp;_nc_sid=b96e70&amp;_nc_ohc=DyIyrrDvU7sAX_zc55j&amp;_nc_ht=scontent-vie1-1.xx&amp;oh=4d57d24b38bd664c42e1fa9ac667eb74&amp;oe=5F20C8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0446" cy="3070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166" w:rsidRDefault="00E60166" w:rsidP="00E60166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sz w:val="24"/>
        </w:rPr>
      </w:pPr>
    </w:p>
    <w:p w:rsidR="004B0D39" w:rsidRPr="009540EC" w:rsidRDefault="004B0D39" w:rsidP="004B0D39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sz w:val="24"/>
        </w:rPr>
      </w:pPr>
    </w:p>
    <w:p w:rsidR="00181B1F" w:rsidRDefault="0069754F" w:rsidP="004B0D39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b/>
          <w:sz w:val="24"/>
        </w:rPr>
      </w:pPr>
      <w:r>
        <w:rPr>
          <w:noProof/>
          <w:lang w:eastAsia="hu-HU"/>
        </w:rPr>
        <w:lastRenderedPageBreak/>
        <w:drawing>
          <wp:anchor distT="0" distB="0" distL="114300" distR="114300" simplePos="0" relativeHeight="251660288" behindDoc="0" locked="0" layoutInCell="1" allowOverlap="1" wp14:anchorId="77E3535E" wp14:editId="67022A77">
            <wp:simplePos x="0" y="0"/>
            <wp:positionH relativeFrom="margin">
              <wp:align>left</wp:align>
            </wp:positionH>
            <wp:positionV relativeFrom="paragraph">
              <wp:posOffset>108585</wp:posOffset>
            </wp:positionV>
            <wp:extent cx="5181600" cy="3889547"/>
            <wp:effectExtent l="0" t="0" r="0" b="0"/>
            <wp:wrapThrough wrapText="bothSides">
              <wp:wrapPolygon edited="0">
                <wp:start x="0" y="0"/>
                <wp:lineTo x="0" y="21477"/>
                <wp:lineTo x="21521" y="21477"/>
                <wp:lineTo x="21521" y="0"/>
                <wp:lineTo x="0" y="0"/>
              </wp:wrapPolygon>
            </wp:wrapThrough>
            <wp:docPr id="13" name="Kép 13" descr="https://scontent-vie1-1.xx.fbcdn.net/v/t1.15752-9/106258594_492368264934689_4461093296790337499_n.jpg?_nc_cat=102&amp;_nc_sid=b96e70&amp;_nc_ohc=ckgsNnpqzOEAX-dK3XG&amp;_nc_ht=scontent-vie1-1.xx&amp;oh=a486badc04389bd6d409511682e71d33&amp;oe=5F208C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vie1-1.xx.fbcdn.net/v/t1.15752-9/106258594_492368264934689_4461093296790337499_n.jpg?_nc_cat=102&amp;_nc_sid=b96e70&amp;_nc_ohc=ckgsNnpqzOEAX-dK3XG&amp;_nc_ht=scontent-vie1-1.xx&amp;oh=a486badc04389bd6d409511682e71d33&amp;oe=5F208CE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88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81B1F" w:rsidRDefault="0069754F" w:rsidP="004B0D39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b/>
          <w:sz w:val="24"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 wp14:anchorId="721E92EA" wp14:editId="19F701AA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4745713" cy="3562350"/>
            <wp:effectExtent l="0" t="0" r="0" b="0"/>
            <wp:wrapThrough wrapText="bothSides">
              <wp:wrapPolygon edited="0">
                <wp:start x="0" y="0"/>
                <wp:lineTo x="0" y="21484"/>
                <wp:lineTo x="21505" y="21484"/>
                <wp:lineTo x="21505" y="0"/>
                <wp:lineTo x="0" y="0"/>
              </wp:wrapPolygon>
            </wp:wrapThrough>
            <wp:docPr id="10" name="Kép 10" descr="https://scontent-vie1-1.xx.fbcdn.net/v/t1.15752-9/105899087_677842389462983_779357478623213805_n.jpg?_nc_cat=105&amp;_nc_sid=b96e70&amp;_nc_ohc=7Ez_8QJsq5UAX8cxqsl&amp;_nc_ht=scontent-vie1-1.xx&amp;oh=1028754632eb472a9d423ae2046266a8&amp;oe=5F1DC66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vie1-1.xx.fbcdn.net/v/t1.15752-9/105899087_677842389462983_779357478623213805_n.jpg?_nc_cat=105&amp;_nc_sid=b96e70&amp;_nc_ohc=7Ez_8QJsq5UAX8cxqsl&amp;_nc_ht=scontent-vie1-1.xx&amp;oh=1028754632eb472a9d423ae2046266a8&amp;oe=5F1DC66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5713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9754F" w:rsidRDefault="004B0D39" w:rsidP="004B0D39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sz w:val="24"/>
        </w:rPr>
      </w:pPr>
      <w:r w:rsidRPr="009540EC">
        <w:rPr>
          <w:rFonts w:cs="Arial"/>
          <w:sz w:val="24"/>
        </w:rPr>
        <w:t xml:space="preserve">        </w:t>
      </w:r>
    </w:p>
    <w:p w:rsidR="004B0D39" w:rsidRPr="009540EC" w:rsidRDefault="004B0D39" w:rsidP="004B0D39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sz w:val="24"/>
        </w:rPr>
      </w:pPr>
      <w:r w:rsidRPr="009540EC">
        <w:rPr>
          <w:rFonts w:cs="Arial"/>
          <w:sz w:val="24"/>
        </w:rPr>
        <w:t xml:space="preserve">                                                  </w:t>
      </w:r>
      <w:r w:rsidR="00E60166">
        <w:rPr>
          <w:rFonts w:cs="Arial"/>
          <w:sz w:val="24"/>
        </w:rPr>
        <w:t xml:space="preserve">                    </w:t>
      </w:r>
      <w:r w:rsidR="00E60166">
        <w:rPr>
          <w:rFonts w:cs="Arial"/>
          <w:sz w:val="24"/>
        </w:rPr>
        <w:tab/>
      </w:r>
      <w:r w:rsidR="00E60166">
        <w:rPr>
          <w:rFonts w:cs="Arial"/>
          <w:sz w:val="24"/>
        </w:rPr>
        <w:tab/>
      </w:r>
      <w:r w:rsidR="00E60166">
        <w:rPr>
          <w:rFonts w:cs="Arial"/>
          <w:sz w:val="24"/>
        </w:rPr>
        <w:tab/>
      </w:r>
    </w:p>
    <w:p w:rsidR="004B0D39" w:rsidRDefault="004B0D39" w:rsidP="003111CC">
      <w:pPr>
        <w:pStyle w:val="normal-header"/>
        <w:ind w:firstLine="0"/>
        <w:rPr>
          <w:rFonts w:cs="Arial"/>
          <w:sz w:val="24"/>
        </w:rPr>
      </w:pPr>
    </w:p>
    <w:p w:rsidR="009A5A99" w:rsidRDefault="009A5A99" w:rsidP="003111CC">
      <w:pPr>
        <w:pStyle w:val="normal-header"/>
        <w:ind w:firstLine="0"/>
        <w:rPr>
          <w:rFonts w:cs="Arial"/>
          <w:sz w:val="24"/>
        </w:rPr>
      </w:pPr>
    </w:p>
    <w:p w:rsidR="009A5A99" w:rsidRDefault="009A5A99" w:rsidP="003111CC">
      <w:pPr>
        <w:pStyle w:val="normal-header"/>
        <w:ind w:firstLine="0"/>
        <w:rPr>
          <w:rFonts w:cs="Arial"/>
          <w:sz w:val="24"/>
        </w:rPr>
      </w:pPr>
    </w:p>
    <w:p w:rsidR="00181B1F" w:rsidRDefault="00181B1F" w:rsidP="003111CC">
      <w:pPr>
        <w:pStyle w:val="normal-header"/>
        <w:ind w:firstLine="0"/>
        <w:rPr>
          <w:rFonts w:cs="Arial"/>
          <w:sz w:val="24"/>
        </w:rPr>
      </w:pPr>
    </w:p>
    <w:p w:rsidR="00181B1F" w:rsidRDefault="00181B1F" w:rsidP="003111CC">
      <w:pPr>
        <w:pStyle w:val="normal-header"/>
        <w:ind w:firstLine="0"/>
        <w:rPr>
          <w:rFonts w:cs="Arial"/>
          <w:sz w:val="24"/>
        </w:rPr>
      </w:pPr>
    </w:p>
    <w:p w:rsidR="00181B1F" w:rsidRDefault="00181B1F" w:rsidP="003111CC">
      <w:pPr>
        <w:pStyle w:val="normal-header"/>
        <w:ind w:firstLine="0"/>
        <w:rPr>
          <w:rFonts w:cs="Arial"/>
          <w:sz w:val="24"/>
        </w:rPr>
      </w:pPr>
    </w:p>
    <w:p w:rsidR="00181B1F" w:rsidRDefault="00181B1F" w:rsidP="003111CC">
      <w:pPr>
        <w:pStyle w:val="normal-header"/>
        <w:ind w:firstLine="0"/>
        <w:rPr>
          <w:rFonts w:cs="Arial"/>
          <w:sz w:val="24"/>
        </w:rPr>
      </w:pPr>
    </w:p>
    <w:p w:rsidR="0069754F" w:rsidRDefault="0069754F" w:rsidP="003111CC">
      <w:pPr>
        <w:pStyle w:val="normal-header"/>
        <w:ind w:firstLine="0"/>
        <w:rPr>
          <w:rFonts w:cs="Arial"/>
          <w:sz w:val="24"/>
        </w:rPr>
      </w:pPr>
    </w:p>
    <w:p w:rsidR="0069754F" w:rsidRDefault="0069754F" w:rsidP="003111CC">
      <w:pPr>
        <w:pStyle w:val="normal-header"/>
        <w:ind w:firstLine="0"/>
        <w:rPr>
          <w:rFonts w:cs="Arial"/>
          <w:sz w:val="24"/>
        </w:rPr>
      </w:pPr>
    </w:p>
    <w:p w:rsidR="0069754F" w:rsidRDefault="0069754F" w:rsidP="003111CC">
      <w:pPr>
        <w:pStyle w:val="normal-header"/>
        <w:ind w:firstLine="0"/>
        <w:rPr>
          <w:rFonts w:cs="Arial"/>
          <w:sz w:val="24"/>
        </w:rPr>
      </w:pPr>
    </w:p>
    <w:p w:rsidR="0069754F" w:rsidRDefault="0069754F" w:rsidP="003111CC">
      <w:pPr>
        <w:pStyle w:val="normal-header"/>
        <w:ind w:firstLine="0"/>
        <w:rPr>
          <w:rFonts w:cs="Arial"/>
          <w:sz w:val="24"/>
        </w:rPr>
      </w:pPr>
    </w:p>
    <w:p w:rsidR="0069754F" w:rsidRDefault="0069754F" w:rsidP="003111CC">
      <w:pPr>
        <w:pStyle w:val="normal-header"/>
        <w:ind w:firstLine="0"/>
        <w:rPr>
          <w:rFonts w:cs="Arial"/>
          <w:sz w:val="24"/>
        </w:rPr>
      </w:pPr>
    </w:p>
    <w:p w:rsidR="0069754F" w:rsidRDefault="0069754F" w:rsidP="003111CC">
      <w:pPr>
        <w:pStyle w:val="normal-header"/>
        <w:ind w:firstLine="0"/>
        <w:rPr>
          <w:rFonts w:cs="Arial"/>
          <w:sz w:val="24"/>
        </w:rPr>
      </w:pPr>
    </w:p>
    <w:p w:rsidR="009A5A99" w:rsidRDefault="0069754F" w:rsidP="003111CC">
      <w:pPr>
        <w:pStyle w:val="normal-header"/>
        <w:ind w:firstLine="0"/>
        <w:rPr>
          <w:rFonts w:cs="Arial"/>
          <w:sz w:val="24"/>
        </w:rPr>
      </w:pPr>
      <w:r>
        <w:rPr>
          <w:noProof/>
          <w:lang w:eastAsia="hu-HU"/>
        </w:rPr>
        <w:drawing>
          <wp:anchor distT="0" distB="0" distL="114300" distR="114300" simplePos="0" relativeHeight="251662336" behindDoc="0" locked="0" layoutInCell="1" allowOverlap="1" wp14:anchorId="3407848A" wp14:editId="1F747B4D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5210175" cy="3910965"/>
            <wp:effectExtent l="0" t="0" r="9525" b="0"/>
            <wp:wrapThrough wrapText="bothSides">
              <wp:wrapPolygon edited="0">
                <wp:start x="0" y="0"/>
                <wp:lineTo x="0" y="21463"/>
                <wp:lineTo x="21561" y="21463"/>
                <wp:lineTo x="21561" y="0"/>
                <wp:lineTo x="0" y="0"/>
              </wp:wrapPolygon>
            </wp:wrapThrough>
            <wp:docPr id="15" name="Kép 15" descr="https://scontent-vie1-1.xx.fbcdn.net/v/t1.15752-9/75196399_1132344703832117_7195228779168183544_n.jpg?_nc_cat=107&amp;_nc_sid=b96e70&amp;_nc_ohc=ljsoigx8OigAX9aSgZA&amp;_nc_ht=scontent-vie1-1.xx&amp;oh=8f2cc52fba044e7aa9e118f747cce66c&amp;oe=5F2024D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content-vie1-1.xx.fbcdn.net/v/t1.15752-9/75196399_1132344703832117_7195228779168183544_n.jpg?_nc_cat=107&amp;_nc_sid=b96e70&amp;_nc_ohc=ljsoigx8OigAX9aSgZA&amp;_nc_ht=scontent-vie1-1.xx&amp;oh=8f2cc52fba044e7aa9e118f747cce66c&amp;oe=5F2024D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391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754F" w:rsidRDefault="0069754F" w:rsidP="00181B1F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sz w:val="24"/>
        </w:rPr>
      </w:pPr>
    </w:p>
    <w:p w:rsidR="0069754F" w:rsidRDefault="0069754F" w:rsidP="00181B1F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sz w:val="24"/>
        </w:rPr>
      </w:pPr>
    </w:p>
    <w:p w:rsidR="0069754F" w:rsidRDefault="0069754F" w:rsidP="00181B1F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sz w:val="24"/>
        </w:rPr>
      </w:pPr>
    </w:p>
    <w:p w:rsidR="0069754F" w:rsidRDefault="0069754F" w:rsidP="00181B1F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sz w:val="24"/>
        </w:rPr>
      </w:pPr>
    </w:p>
    <w:p w:rsidR="0069754F" w:rsidRDefault="0069754F" w:rsidP="00181B1F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sz w:val="24"/>
        </w:rPr>
      </w:pPr>
    </w:p>
    <w:p w:rsidR="0069754F" w:rsidRDefault="0069754F" w:rsidP="00181B1F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sz w:val="24"/>
        </w:rPr>
      </w:pPr>
    </w:p>
    <w:p w:rsidR="0069754F" w:rsidRDefault="0069754F" w:rsidP="00181B1F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sz w:val="24"/>
        </w:rPr>
      </w:pPr>
    </w:p>
    <w:p w:rsidR="0069754F" w:rsidRDefault="0069754F" w:rsidP="00181B1F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sz w:val="24"/>
        </w:rPr>
      </w:pPr>
    </w:p>
    <w:p w:rsidR="0069754F" w:rsidRDefault="0069754F" w:rsidP="00181B1F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sz w:val="24"/>
        </w:rPr>
      </w:pPr>
    </w:p>
    <w:p w:rsidR="0069754F" w:rsidRDefault="0069754F" w:rsidP="00181B1F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sz w:val="24"/>
        </w:rPr>
      </w:pPr>
    </w:p>
    <w:p w:rsidR="0069754F" w:rsidRDefault="0069754F" w:rsidP="00181B1F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sz w:val="24"/>
        </w:rPr>
      </w:pPr>
    </w:p>
    <w:p w:rsidR="0069754F" w:rsidRDefault="0069754F" w:rsidP="00181B1F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sz w:val="24"/>
        </w:rPr>
      </w:pPr>
    </w:p>
    <w:p w:rsidR="0069754F" w:rsidRDefault="0069754F" w:rsidP="00181B1F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sz w:val="24"/>
        </w:rPr>
      </w:pPr>
    </w:p>
    <w:p w:rsidR="0069754F" w:rsidRDefault="0069754F" w:rsidP="00181B1F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sz w:val="24"/>
        </w:rPr>
      </w:pPr>
    </w:p>
    <w:p w:rsidR="0069754F" w:rsidRDefault="0069754F" w:rsidP="00181B1F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sz w:val="24"/>
        </w:rPr>
      </w:pPr>
    </w:p>
    <w:p w:rsidR="0069754F" w:rsidRDefault="0069754F" w:rsidP="00181B1F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sz w:val="24"/>
        </w:rPr>
      </w:pPr>
      <w:r>
        <w:rPr>
          <w:noProof/>
          <w:lang w:eastAsia="hu-HU"/>
        </w:rPr>
        <w:lastRenderedPageBreak/>
        <w:drawing>
          <wp:anchor distT="0" distB="0" distL="114300" distR="114300" simplePos="0" relativeHeight="251661312" behindDoc="0" locked="0" layoutInCell="1" allowOverlap="1" wp14:anchorId="3C6FF91D" wp14:editId="2EB49132">
            <wp:simplePos x="0" y="0"/>
            <wp:positionH relativeFrom="margin">
              <wp:posOffset>-266700</wp:posOffset>
            </wp:positionH>
            <wp:positionV relativeFrom="paragraph">
              <wp:posOffset>156210</wp:posOffset>
            </wp:positionV>
            <wp:extent cx="5191125" cy="3896360"/>
            <wp:effectExtent l="0" t="0" r="9525" b="8890"/>
            <wp:wrapThrough wrapText="bothSides">
              <wp:wrapPolygon edited="0">
                <wp:start x="0" y="0"/>
                <wp:lineTo x="0" y="21544"/>
                <wp:lineTo x="21560" y="21544"/>
                <wp:lineTo x="21560" y="0"/>
                <wp:lineTo x="0" y="0"/>
              </wp:wrapPolygon>
            </wp:wrapThrough>
            <wp:docPr id="14" name="Kép 14" descr="https://scontent-vie1-1.xx.fbcdn.net/v/t1.15752-9/105899087_677842389462983_779357478623213805_n.jpg?_nc_cat=105&amp;_nc_sid=b96e70&amp;_nc_ohc=7Ez_8QJsq5UAX8cxqsl&amp;_nc_ht=scontent-vie1-1.xx&amp;oh=1028754632eb472a9d423ae2046266a8&amp;oe=5F1DC66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vie1-1.xx.fbcdn.net/v/t1.15752-9/105899087_677842389462983_779357478623213805_n.jpg?_nc_cat=105&amp;_nc_sid=b96e70&amp;_nc_ohc=7Ez_8QJsq5UAX8cxqsl&amp;_nc_ht=scontent-vie1-1.xx&amp;oh=1028754632eb472a9d423ae2046266a8&amp;oe=5F1DC66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389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754F" w:rsidRDefault="0069754F" w:rsidP="00181B1F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sz w:val="24"/>
        </w:rPr>
      </w:pPr>
    </w:p>
    <w:p w:rsidR="0069754F" w:rsidRDefault="0069754F" w:rsidP="00181B1F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sz w:val="24"/>
        </w:rPr>
      </w:pPr>
    </w:p>
    <w:p w:rsidR="0069754F" w:rsidRDefault="0069754F" w:rsidP="00181B1F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sz w:val="24"/>
        </w:rPr>
      </w:pPr>
    </w:p>
    <w:p w:rsidR="0069754F" w:rsidRDefault="0069754F" w:rsidP="00181B1F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sz w:val="24"/>
        </w:rPr>
      </w:pPr>
    </w:p>
    <w:p w:rsidR="0069754F" w:rsidRDefault="0069754F" w:rsidP="00181B1F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sz w:val="24"/>
        </w:rPr>
      </w:pPr>
    </w:p>
    <w:p w:rsidR="0069754F" w:rsidRDefault="0069754F" w:rsidP="00181B1F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sz w:val="24"/>
        </w:rPr>
      </w:pPr>
    </w:p>
    <w:p w:rsidR="0069754F" w:rsidRDefault="0069754F" w:rsidP="0069754F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b/>
          <w:sz w:val="24"/>
        </w:rPr>
      </w:pPr>
    </w:p>
    <w:p w:rsidR="0069754F" w:rsidRDefault="0069754F" w:rsidP="0069754F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b/>
          <w:sz w:val="24"/>
        </w:rPr>
      </w:pPr>
    </w:p>
    <w:p w:rsidR="0069754F" w:rsidRDefault="0069754F" w:rsidP="0069754F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b/>
          <w:sz w:val="24"/>
        </w:rPr>
      </w:pPr>
    </w:p>
    <w:p w:rsidR="0069754F" w:rsidRDefault="0069754F" w:rsidP="0069754F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b/>
          <w:sz w:val="24"/>
        </w:rPr>
      </w:pPr>
    </w:p>
    <w:p w:rsidR="0069754F" w:rsidRDefault="0069754F" w:rsidP="0069754F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b/>
          <w:sz w:val="24"/>
        </w:rPr>
      </w:pPr>
    </w:p>
    <w:p w:rsidR="0069754F" w:rsidRDefault="0069754F" w:rsidP="0069754F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b/>
          <w:sz w:val="24"/>
        </w:rPr>
      </w:pPr>
    </w:p>
    <w:p w:rsidR="0069754F" w:rsidRDefault="0069754F" w:rsidP="0069754F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b/>
          <w:sz w:val="24"/>
        </w:rPr>
      </w:pPr>
    </w:p>
    <w:p w:rsidR="0069754F" w:rsidRDefault="0069754F" w:rsidP="0069754F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b/>
          <w:sz w:val="24"/>
        </w:rPr>
      </w:pPr>
    </w:p>
    <w:p w:rsidR="0069754F" w:rsidRDefault="0069754F" w:rsidP="0069754F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b/>
          <w:sz w:val="24"/>
        </w:rPr>
      </w:pPr>
    </w:p>
    <w:p w:rsidR="0069754F" w:rsidRDefault="0069754F" w:rsidP="0069754F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b/>
          <w:sz w:val="24"/>
        </w:rPr>
      </w:pPr>
    </w:p>
    <w:p w:rsidR="0069754F" w:rsidRDefault="0069754F" w:rsidP="0069754F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b/>
          <w:sz w:val="24"/>
        </w:rPr>
      </w:pPr>
    </w:p>
    <w:p w:rsidR="0069754F" w:rsidRDefault="0069754F" w:rsidP="0069754F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b/>
          <w:sz w:val="24"/>
        </w:rPr>
      </w:pPr>
    </w:p>
    <w:p w:rsidR="0069754F" w:rsidRDefault="0069754F" w:rsidP="0069754F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b/>
          <w:sz w:val="24"/>
        </w:rPr>
      </w:pPr>
      <w:r>
        <w:rPr>
          <w:noProof/>
          <w:lang w:eastAsia="hu-HU"/>
        </w:rPr>
        <w:drawing>
          <wp:anchor distT="0" distB="0" distL="114300" distR="114300" simplePos="0" relativeHeight="251663360" behindDoc="0" locked="0" layoutInCell="1" allowOverlap="1" wp14:anchorId="3F462FDB" wp14:editId="02A6ABF8">
            <wp:simplePos x="0" y="0"/>
            <wp:positionH relativeFrom="margin">
              <wp:posOffset>-272415</wp:posOffset>
            </wp:positionH>
            <wp:positionV relativeFrom="paragraph">
              <wp:posOffset>90170</wp:posOffset>
            </wp:positionV>
            <wp:extent cx="5201920" cy="3905250"/>
            <wp:effectExtent l="0" t="0" r="0" b="0"/>
            <wp:wrapThrough wrapText="bothSides">
              <wp:wrapPolygon edited="0">
                <wp:start x="0" y="0"/>
                <wp:lineTo x="0" y="21495"/>
                <wp:lineTo x="21516" y="21495"/>
                <wp:lineTo x="21516" y="0"/>
                <wp:lineTo x="0" y="0"/>
              </wp:wrapPolygon>
            </wp:wrapThrough>
            <wp:docPr id="16" name="Kép 16" descr="https://scontent-vie1-1.xx.fbcdn.net/v/t1.15752-9/106386231_209157410254897_2815866690793049605_n.jpg?_nc_cat=108&amp;_nc_sid=b96e70&amp;_nc_ohc=LSF9GpYuc5AAX-z6S-x&amp;_nc_ht=scontent-vie1-1.xx&amp;oh=4444b95ecaa7ce046763bc229afef84c&amp;oe=5F206A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content-vie1-1.xx.fbcdn.net/v/t1.15752-9/106386231_209157410254897_2815866690793049605_n.jpg?_nc_cat=108&amp;_nc_sid=b96e70&amp;_nc_ohc=LSF9GpYuc5AAX-z6S-x&amp;_nc_ht=scontent-vie1-1.xx&amp;oh=4444b95ecaa7ce046763bc229afef84c&amp;oe=5F206AB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92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754F" w:rsidRDefault="0069754F" w:rsidP="0069754F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b/>
          <w:sz w:val="24"/>
        </w:rPr>
      </w:pPr>
    </w:p>
    <w:p w:rsidR="0069754F" w:rsidRDefault="0069754F" w:rsidP="0069754F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b/>
          <w:sz w:val="24"/>
        </w:rPr>
      </w:pPr>
    </w:p>
    <w:p w:rsidR="0069754F" w:rsidRDefault="0069754F" w:rsidP="0069754F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b/>
          <w:sz w:val="24"/>
        </w:rPr>
      </w:pPr>
    </w:p>
    <w:p w:rsidR="0069754F" w:rsidRDefault="0069754F" w:rsidP="0069754F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b/>
          <w:sz w:val="24"/>
        </w:rPr>
      </w:pPr>
    </w:p>
    <w:p w:rsidR="0069754F" w:rsidRDefault="0069754F" w:rsidP="0069754F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b/>
          <w:sz w:val="24"/>
        </w:rPr>
      </w:pPr>
    </w:p>
    <w:p w:rsidR="0069754F" w:rsidRDefault="0069754F" w:rsidP="0069754F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b/>
          <w:sz w:val="24"/>
        </w:rPr>
      </w:pPr>
    </w:p>
    <w:p w:rsidR="0069754F" w:rsidRDefault="0069754F" w:rsidP="0069754F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b/>
          <w:sz w:val="24"/>
        </w:rPr>
      </w:pPr>
    </w:p>
    <w:p w:rsidR="0069754F" w:rsidRDefault="0069754F" w:rsidP="0069754F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b/>
          <w:sz w:val="24"/>
        </w:rPr>
      </w:pPr>
    </w:p>
    <w:p w:rsidR="0069754F" w:rsidRDefault="0069754F" w:rsidP="0069754F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b/>
          <w:sz w:val="24"/>
        </w:rPr>
      </w:pPr>
    </w:p>
    <w:p w:rsidR="0069754F" w:rsidRDefault="0069754F" w:rsidP="0069754F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b/>
          <w:sz w:val="24"/>
        </w:rPr>
      </w:pPr>
    </w:p>
    <w:p w:rsidR="0069754F" w:rsidRDefault="0069754F" w:rsidP="0069754F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b/>
          <w:sz w:val="24"/>
        </w:rPr>
      </w:pPr>
    </w:p>
    <w:p w:rsidR="0069754F" w:rsidRDefault="0069754F" w:rsidP="0069754F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b/>
          <w:sz w:val="24"/>
        </w:rPr>
      </w:pPr>
    </w:p>
    <w:p w:rsidR="0069754F" w:rsidRDefault="0069754F" w:rsidP="0069754F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b/>
          <w:sz w:val="24"/>
        </w:rPr>
      </w:pPr>
    </w:p>
    <w:p w:rsidR="0069754F" w:rsidRDefault="0069754F" w:rsidP="0069754F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b/>
          <w:sz w:val="24"/>
        </w:rPr>
      </w:pPr>
    </w:p>
    <w:p w:rsidR="0069754F" w:rsidRDefault="0069754F" w:rsidP="0069754F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b/>
          <w:sz w:val="24"/>
        </w:rPr>
      </w:pPr>
    </w:p>
    <w:p w:rsidR="0069754F" w:rsidRDefault="0069754F" w:rsidP="0069754F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b/>
          <w:sz w:val="24"/>
        </w:rPr>
      </w:pPr>
    </w:p>
    <w:p w:rsidR="0069754F" w:rsidRDefault="0069754F" w:rsidP="0069754F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b/>
          <w:sz w:val="24"/>
        </w:rPr>
      </w:pPr>
    </w:p>
    <w:p w:rsidR="0069754F" w:rsidRDefault="0069754F" w:rsidP="0069754F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b/>
          <w:sz w:val="24"/>
        </w:rPr>
      </w:pPr>
    </w:p>
    <w:p w:rsidR="0069754F" w:rsidRDefault="0069754F" w:rsidP="0069754F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b/>
          <w:sz w:val="24"/>
        </w:rPr>
      </w:pPr>
    </w:p>
    <w:p w:rsidR="0069754F" w:rsidRDefault="0069754F" w:rsidP="0069754F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sz w:val="24"/>
        </w:rPr>
      </w:pPr>
      <w:r w:rsidRPr="009540EC">
        <w:rPr>
          <w:rFonts w:cs="Arial"/>
          <w:b/>
          <w:sz w:val="24"/>
        </w:rPr>
        <w:t>Melléklet:</w:t>
      </w:r>
      <w:r w:rsidRPr="009540EC">
        <w:rPr>
          <w:rFonts w:cs="Arial"/>
          <w:sz w:val="24"/>
        </w:rPr>
        <w:t xml:space="preserve"> </w:t>
      </w:r>
    </w:p>
    <w:p w:rsidR="0069754F" w:rsidRPr="00BE69B4" w:rsidRDefault="0069754F" w:rsidP="0069754F">
      <w:pPr>
        <w:pStyle w:val="Listaszerbekezds"/>
        <w:numPr>
          <w:ilvl w:val="0"/>
          <w:numId w:val="5"/>
        </w:num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sz w:val="24"/>
        </w:rPr>
      </w:pPr>
      <w:r>
        <w:rPr>
          <w:rFonts w:cs="Arial"/>
          <w:sz w:val="24"/>
        </w:rPr>
        <w:t>J</w:t>
      </w:r>
      <w:r w:rsidRPr="00BE69B4">
        <w:rPr>
          <w:rFonts w:cs="Arial"/>
          <w:sz w:val="24"/>
        </w:rPr>
        <w:t>elenléti ív</w:t>
      </w:r>
    </w:p>
    <w:p w:rsidR="0069754F" w:rsidRPr="009540EC" w:rsidRDefault="0069754F" w:rsidP="0069754F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sz w:val="24"/>
        </w:rPr>
      </w:pPr>
    </w:p>
    <w:p w:rsidR="00181B1F" w:rsidRPr="009540EC" w:rsidRDefault="00181B1F" w:rsidP="00181B1F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sz w:val="24"/>
        </w:rPr>
      </w:pPr>
      <w:proofErr w:type="gramStart"/>
      <w:r>
        <w:rPr>
          <w:rFonts w:cs="Arial"/>
          <w:sz w:val="24"/>
        </w:rPr>
        <w:t>Dátum</w:t>
      </w:r>
      <w:proofErr w:type="gramEnd"/>
      <w:r>
        <w:rPr>
          <w:rFonts w:cs="Arial"/>
          <w:sz w:val="24"/>
        </w:rPr>
        <w:t xml:space="preserve">: Szentes, 2019. </w:t>
      </w:r>
      <w:r w:rsidR="0069754F">
        <w:rPr>
          <w:rFonts w:cs="Arial"/>
          <w:sz w:val="24"/>
        </w:rPr>
        <w:t>november 26</w:t>
      </w:r>
      <w:r>
        <w:rPr>
          <w:rFonts w:cs="Arial"/>
          <w:sz w:val="24"/>
        </w:rPr>
        <w:t>.</w:t>
      </w:r>
    </w:p>
    <w:p w:rsidR="00181B1F" w:rsidRDefault="00181B1F" w:rsidP="00181B1F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>
        <w:rPr>
          <w:rFonts w:cs="Arial"/>
          <w:sz w:val="24"/>
        </w:rPr>
        <w:tab/>
        <w:t>Aláírás</w:t>
      </w:r>
    </w:p>
    <w:p w:rsidR="00181B1F" w:rsidRDefault="00181B1F" w:rsidP="00181B1F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</w:p>
    <w:p w:rsidR="009A5A99" w:rsidRPr="009A5A99" w:rsidRDefault="009A5A99" w:rsidP="003111CC">
      <w:pPr>
        <w:pStyle w:val="normal-header"/>
        <w:ind w:firstLine="0"/>
        <w:rPr>
          <w:rFonts w:cs="Arial"/>
          <w:color w:val="FF0000"/>
          <w:sz w:val="24"/>
        </w:rPr>
      </w:pPr>
    </w:p>
    <w:sectPr w:rsidR="009A5A99" w:rsidRPr="009A5A99" w:rsidSect="00266B2F">
      <w:headerReference w:type="default" r:id="rId12"/>
      <w:footerReference w:type="default" r:id="rId13"/>
      <w:pgSz w:w="11906" w:h="16838" w:code="9"/>
      <w:pgMar w:top="1134" w:right="1134" w:bottom="1418" w:left="1134" w:header="567" w:footer="1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D21" w:rsidRDefault="003F4D21" w:rsidP="00AB4900">
      <w:pPr>
        <w:spacing w:after="0" w:line="240" w:lineRule="auto"/>
      </w:pPr>
      <w:r>
        <w:separator/>
      </w:r>
    </w:p>
  </w:endnote>
  <w:endnote w:type="continuationSeparator" w:id="0">
    <w:p w:rsidR="003F4D21" w:rsidRDefault="003F4D21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6E1" w:rsidRDefault="00A11626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1166D75E" wp14:editId="3160E227">
          <wp:simplePos x="0" y="0"/>
          <wp:positionH relativeFrom="column">
            <wp:posOffset>3337560</wp:posOffset>
          </wp:positionH>
          <wp:positionV relativeFrom="bottomMargin">
            <wp:posOffset>-1365250</wp:posOffset>
          </wp:positionV>
          <wp:extent cx="3503930" cy="2419985"/>
          <wp:effectExtent l="0" t="0" r="1270" b="0"/>
          <wp:wrapTight wrapText="bothSides">
            <wp:wrapPolygon edited="1">
              <wp:start x="3639" y="10630"/>
              <wp:lineTo x="0" y="21424"/>
              <wp:lineTo x="21490" y="21424"/>
              <wp:lineTo x="21490" y="0"/>
              <wp:lineTo x="20954" y="1361"/>
              <wp:lineTo x="14615" y="1446"/>
              <wp:lineTo x="11974" y="2126"/>
              <wp:lineTo x="10801" y="2551"/>
              <wp:lineTo x="9509" y="3402"/>
              <wp:lineTo x="7043" y="5187"/>
              <wp:lineTo x="3639" y="10630"/>
            </wp:wrapPolygon>
          </wp:wrapTight>
          <wp:docPr id="36" name="Kép 36" descr="Képtalálat a következ&amp;odblac;re: „EU Európai Szociális Alap képek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éptalálat a következ&amp;odblac;re: „EU Európai Szociális Alap képek”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3930" cy="2419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E1A83" w:rsidRDefault="003E1A83" w:rsidP="003E1A83">
    <w:pPr>
      <w:pStyle w:val="lfej"/>
      <w:tabs>
        <w:tab w:val="left" w:pos="3119"/>
      </w:tabs>
      <w:rPr>
        <w:color w:val="0070C0"/>
        <w:sz w:val="22"/>
        <w:szCs w:val="22"/>
      </w:rPr>
    </w:pPr>
    <w:r>
      <w:rPr>
        <w:color w:val="0070C0"/>
        <w:sz w:val="22"/>
        <w:szCs w:val="22"/>
      </w:rPr>
      <w:t>GINO</w:t>
    </w:r>
    <w:r w:rsidR="00854C3B">
      <w:rPr>
        <w:color w:val="0070C0"/>
        <w:sz w:val="22"/>
        <w:szCs w:val="22"/>
      </w:rPr>
      <w:t>P-6.2.3-17-2017-00037</w:t>
    </w:r>
  </w:p>
  <w:p w:rsidR="003E1A83" w:rsidRPr="00A50B8C" w:rsidRDefault="003E1A83" w:rsidP="003E1A83">
    <w:pPr>
      <w:pStyle w:val="lfej"/>
      <w:tabs>
        <w:tab w:val="left" w:pos="3119"/>
      </w:tabs>
      <w:rPr>
        <w:color w:val="0070C0"/>
        <w:sz w:val="22"/>
        <w:szCs w:val="22"/>
      </w:rPr>
    </w:pPr>
    <w:r w:rsidRPr="00A50B8C">
      <w:rPr>
        <w:color w:val="0070C0"/>
        <w:sz w:val="22"/>
        <w:szCs w:val="22"/>
      </w:rPr>
      <w:t>„A szakképzési intézményrendszer átfogó fejlesztése”</w:t>
    </w:r>
  </w:p>
  <w:p w:rsidR="00D866E1" w:rsidRDefault="00D866E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D21" w:rsidRDefault="003F4D21" w:rsidP="00AB4900">
      <w:pPr>
        <w:spacing w:after="0" w:line="240" w:lineRule="auto"/>
      </w:pPr>
      <w:r>
        <w:separator/>
      </w:r>
    </w:p>
  </w:footnote>
  <w:footnote w:type="continuationSeparator" w:id="0">
    <w:p w:rsidR="003F4D21" w:rsidRDefault="003F4D21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B2F" w:rsidRPr="00A50B8C" w:rsidRDefault="003E1A83" w:rsidP="003E1A83">
    <w:pPr>
      <w:pStyle w:val="lfej"/>
      <w:tabs>
        <w:tab w:val="left" w:pos="3119"/>
      </w:tabs>
      <w:jc w:val="right"/>
      <w:rPr>
        <w:color w:val="0070C0"/>
        <w:sz w:val="22"/>
        <w:szCs w:val="22"/>
      </w:rPr>
    </w:pPr>
    <w:r>
      <w:rPr>
        <w:noProof/>
        <w:color w:val="0070C0"/>
        <w:sz w:val="22"/>
        <w:szCs w:val="22"/>
        <w:lang w:eastAsia="hu-HU"/>
      </w:rPr>
      <w:drawing>
        <wp:anchor distT="0" distB="0" distL="114300" distR="114300" simplePos="0" relativeHeight="251659776" behindDoc="0" locked="0" layoutInCell="1" allowOverlap="1" wp14:anchorId="15B1573B" wp14:editId="4F6C22D6">
          <wp:simplePos x="0" y="0"/>
          <wp:positionH relativeFrom="column">
            <wp:posOffset>4833620</wp:posOffset>
          </wp:positionH>
          <wp:positionV relativeFrom="paragraph">
            <wp:posOffset>-361950</wp:posOffset>
          </wp:positionV>
          <wp:extent cx="1887220" cy="7493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722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6B2F">
      <w:rPr>
        <w:noProof/>
        <w:lang w:eastAsia="hu-HU"/>
      </w:rPr>
      <w:drawing>
        <wp:anchor distT="0" distB="0" distL="114300" distR="114300" simplePos="0" relativeHeight="251656704" behindDoc="0" locked="0" layoutInCell="1" allowOverlap="1" wp14:anchorId="0864A3EA" wp14:editId="17F0F199">
          <wp:simplePos x="0" y="0"/>
          <wp:positionH relativeFrom="column">
            <wp:posOffset>13335</wp:posOffset>
          </wp:positionH>
          <wp:positionV relativeFrom="paragraph">
            <wp:posOffset>-126365</wp:posOffset>
          </wp:positionV>
          <wp:extent cx="1702800" cy="55440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2800" cy="55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E649E" w:rsidRPr="00794669" w:rsidRDefault="00794669" w:rsidP="00266B2F">
    <w:pPr>
      <w:pStyle w:val="lfej"/>
      <w:rPr>
        <w:color w:val="0070C0"/>
      </w:rPr>
    </w:pPr>
    <w:r w:rsidRPr="00794669">
      <w:rPr>
        <w:color w:val="0070C0"/>
      </w:rPr>
      <w:tab/>
    </w:r>
    <w:r w:rsidRPr="00794669">
      <w:rPr>
        <w:color w:val="0070C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F5260"/>
    <w:multiLevelType w:val="hybridMultilevel"/>
    <w:tmpl w:val="FECCA61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5593A"/>
    <w:multiLevelType w:val="hybridMultilevel"/>
    <w:tmpl w:val="BEB837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535DA"/>
    <w:multiLevelType w:val="hybridMultilevel"/>
    <w:tmpl w:val="1AD4BED6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17E756B"/>
    <w:multiLevelType w:val="hybridMultilevel"/>
    <w:tmpl w:val="B772FF1A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78F7260"/>
    <w:multiLevelType w:val="hybridMultilevel"/>
    <w:tmpl w:val="9E26B9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900"/>
    <w:rsid w:val="000018FF"/>
    <w:rsid w:val="00045F17"/>
    <w:rsid w:val="0005668A"/>
    <w:rsid w:val="00081A6B"/>
    <w:rsid w:val="000B1E56"/>
    <w:rsid w:val="000B2CD5"/>
    <w:rsid w:val="000B70D2"/>
    <w:rsid w:val="000E7212"/>
    <w:rsid w:val="000F4E96"/>
    <w:rsid w:val="00111913"/>
    <w:rsid w:val="00134EC4"/>
    <w:rsid w:val="00146ACE"/>
    <w:rsid w:val="00154F06"/>
    <w:rsid w:val="00171BFC"/>
    <w:rsid w:val="00181B1F"/>
    <w:rsid w:val="001A0B5B"/>
    <w:rsid w:val="001D2607"/>
    <w:rsid w:val="001D64AF"/>
    <w:rsid w:val="001E6A2A"/>
    <w:rsid w:val="002112C7"/>
    <w:rsid w:val="00215E19"/>
    <w:rsid w:val="00232166"/>
    <w:rsid w:val="002441AB"/>
    <w:rsid w:val="00244F73"/>
    <w:rsid w:val="0026279E"/>
    <w:rsid w:val="00266B2F"/>
    <w:rsid w:val="00281BBF"/>
    <w:rsid w:val="00286103"/>
    <w:rsid w:val="00296AD1"/>
    <w:rsid w:val="002A6DE9"/>
    <w:rsid w:val="002B6260"/>
    <w:rsid w:val="002C19CF"/>
    <w:rsid w:val="002D426F"/>
    <w:rsid w:val="002E649E"/>
    <w:rsid w:val="002F678C"/>
    <w:rsid w:val="003111CC"/>
    <w:rsid w:val="00312BE5"/>
    <w:rsid w:val="00316890"/>
    <w:rsid w:val="00324D14"/>
    <w:rsid w:val="00326564"/>
    <w:rsid w:val="00344C67"/>
    <w:rsid w:val="00353E8C"/>
    <w:rsid w:val="003663C4"/>
    <w:rsid w:val="003865A7"/>
    <w:rsid w:val="00392B1A"/>
    <w:rsid w:val="003C1BE2"/>
    <w:rsid w:val="003D5993"/>
    <w:rsid w:val="003D5F77"/>
    <w:rsid w:val="003D6B4A"/>
    <w:rsid w:val="003E1A83"/>
    <w:rsid w:val="003F4D21"/>
    <w:rsid w:val="004052E4"/>
    <w:rsid w:val="00431A4D"/>
    <w:rsid w:val="004370CA"/>
    <w:rsid w:val="00440D2F"/>
    <w:rsid w:val="004B0D39"/>
    <w:rsid w:val="004B77B4"/>
    <w:rsid w:val="004C1246"/>
    <w:rsid w:val="004C625A"/>
    <w:rsid w:val="00522599"/>
    <w:rsid w:val="00532AFC"/>
    <w:rsid w:val="00554FA6"/>
    <w:rsid w:val="00560C49"/>
    <w:rsid w:val="00566359"/>
    <w:rsid w:val="00573BFB"/>
    <w:rsid w:val="005901CF"/>
    <w:rsid w:val="005D030D"/>
    <w:rsid w:val="005E2EDE"/>
    <w:rsid w:val="00616D1E"/>
    <w:rsid w:val="0064277C"/>
    <w:rsid w:val="006610E7"/>
    <w:rsid w:val="006734FC"/>
    <w:rsid w:val="00682F66"/>
    <w:rsid w:val="00694673"/>
    <w:rsid w:val="0069754F"/>
    <w:rsid w:val="006A1E4D"/>
    <w:rsid w:val="006C0217"/>
    <w:rsid w:val="006D0ADF"/>
    <w:rsid w:val="0078269C"/>
    <w:rsid w:val="00794669"/>
    <w:rsid w:val="007A6928"/>
    <w:rsid w:val="007C114B"/>
    <w:rsid w:val="00802813"/>
    <w:rsid w:val="00816521"/>
    <w:rsid w:val="00854C3B"/>
    <w:rsid w:val="008840EC"/>
    <w:rsid w:val="008B5441"/>
    <w:rsid w:val="008F32DC"/>
    <w:rsid w:val="009039F9"/>
    <w:rsid w:val="00922FBD"/>
    <w:rsid w:val="009378BC"/>
    <w:rsid w:val="009540EC"/>
    <w:rsid w:val="009A56FA"/>
    <w:rsid w:val="009A5A99"/>
    <w:rsid w:val="009B38F5"/>
    <w:rsid w:val="009C486D"/>
    <w:rsid w:val="009D2C62"/>
    <w:rsid w:val="00A05C36"/>
    <w:rsid w:val="00A06EA7"/>
    <w:rsid w:val="00A11626"/>
    <w:rsid w:val="00A422D2"/>
    <w:rsid w:val="00A46013"/>
    <w:rsid w:val="00A47FFB"/>
    <w:rsid w:val="00A50B8C"/>
    <w:rsid w:val="00A53F7B"/>
    <w:rsid w:val="00A54B1C"/>
    <w:rsid w:val="00A63A25"/>
    <w:rsid w:val="00AB4900"/>
    <w:rsid w:val="00AC5B21"/>
    <w:rsid w:val="00AE2160"/>
    <w:rsid w:val="00AF1C75"/>
    <w:rsid w:val="00B0435E"/>
    <w:rsid w:val="00B33115"/>
    <w:rsid w:val="00B36EC3"/>
    <w:rsid w:val="00B50ED9"/>
    <w:rsid w:val="00BA7D94"/>
    <w:rsid w:val="00BC63BE"/>
    <w:rsid w:val="00BE69B4"/>
    <w:rsid w:val="00C573C0"/>
    <w:rsid w:val="00C87FFB"/>
    <w:rsid w:val="00C9125A"/>
    <w:rsid w:val="00C9496E"/>
    <w:rsid w:val="00CB133A"/>
    <w:rsid w:val="00CC0E55"/>
    <w:rsid w:val="00D15E97"/>
    <w:rsid w:val="00D42BAB"/>
    <w:rsid w:val="00D50544"/>
    <w:rsid w:val="00D609B1"/>
    <w:rsid w:val="00D71D5C"/>
    <w:rsid w:val="00D73BD9"/>
    <w:rsid w:val="00D866E1"/>
    <w:rsid w:val="00DB4BED"/>
    <w:rsid w:val="00DC0ECD"/>
    <w:rsid w:val="00DE643E"/>
    <w:rsid w:val="00E02C9E"/>
    <w:rsid w:val="00E03323"/>
    <w:rsid w:val="00E32D57"/>
    <w:rsid w:val="00E60166"/>
    <w:rsid w:val="00E824DA"/>
    <w:rsid w:val="00EA2F16"/>
    <w:rsid w:val="00EF31D2"/>
    <w:rsid w:val="00EF418D"/>
    <w:rsid w:val="00F22288"/>
    <w:rsid w:val="00F3228E"/>
    <w:rsid w:val="00F7138D"/>
    <w:rsid w:val="00FB5F80"/>
    <w:rsid w:val="00FD397A"/>
    <w:rsid w:val="00FD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0F965D4F-EBE0-4714-8602-39624CCB9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82F6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paragraph" w:styleId="NormlWeb">
    <w:name w:val="Normal (Web)"/>
    <w:basedOn w:val="Norml"/>
    <w:uiPriority w:val="99"/>
    <w:semiHidden/>
    <w:unhideWhenUsed/>
    <w:rsid w:val="000B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lang w:eastAsia="hu-HU"/>
    </w:rPr>
  </w:style>
  <w:style w:type="character" w:customStyle="1" w:styleId="st">
    <w:name w:val="st"/>
    <w:rsid w:val="003E1A83"/>
  </w:style>
  <w:style w:type="paragraph" w:styleId="Listaszerbekezds">
    <w:name w:val="List Paragraph"/>
    <w:basedOn w:val="Norml"/>
    <w:uiPriority w:val="34"/>
    <w:qFormat/>
    <w:rsid w:val="00A47FFB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6427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6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5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9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0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0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9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97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Palasti Ildikó</cp:lastModifiedBy>
  <cp:revision>2</cp:revision>
  <cp:lastPrinted>2017-01-16T09:37:00Z</cp:lastPrinted>
  <dcterms:created xsi:type="dcterms:W3CDTF">2020-11-12T10:35:00Z</dcterms:created>
  <dcterms:modified xsi:type="dcterms:W3CDTF">2020-11-12T10:35:00Z</dcterms:modified>
</cp:coreProperties>
</file>