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3111CC" w:rsidRDefault="003111CC" w:rsidP="004B0D39">
      <w:pPr>
        <w:pStyle w:val="normal-header"/>
        <w:tabs>
          <w:tab w:val="clear" w:pos="5670"/>
          <w:tab w:val="clear" w:pos="6804"/>
        </w:tabs>
        <w:ind w:firstLine="0"/>
        <w:rPr>
          <w:b/>
          <w:color w:val="0070C0"/>
          <w:sz w:val="32"/>
          <w:szCs w:val="32"/>
        </w:rPr>
      </w:pPr>
    </w:p>
    <w:p w:rsidR="004B0D39" w:rsidRPr="009540EC" w:rsidRDefault="004B0D39" w:rsidP="004B0D39">
      <w:pPr>
        <w:pStyle w:val="normal-header"/>
        <w:jc w:val="center"/>
        <w:rPr>
          <w:rFonts w:cs="Arial"/>
          <w:b/>
          <w:color w:val="auto"/>
          <w:sz w:val="30"/>
          <w:szCs w:val="30"/>
        </w:rPr>
      </w:pPr>
      <w:r w:rsidRPr="009540EC">
        <w:rPr>
          <w:rFonts w:cs="Arial"/>
          <w:b/>
          <w:color w:val="auto"/>
          <w:sz w:val="30"/>
          <w:szCs w:val="30"/>
        </w:rPr>
        <w:t>EMLÉKEZTETŐ</w:t>
      </w:r>
    </w:p>
    <w:p w:rsidR="001D64AF" w:rsidRPr="009540EC" w:rsidRDefault="001D64AF" w:rsidP="003111CC">
      <w:pPr>
        <w:pStyle w:val="normal-header"/>
        <w:ind w:firstLine="0"/>
        <w:rPr>
          <w:rFonts w:cs="Arial"/>
          <w:sz w:val="24"/>
        </w:rPr>
      </w:pPr>
    </w:p>
    <w:p w:rsidR="004B0D39" w:rsidRPr="009540EC" w:rsidRDefault="004B0D39" w:rsidP="004B0D39">
      <w:pPr>
        <w:tabs>
          <w:tab w:val="left" w:pos="5670"/>
          <w:tab w:val="center" w:pos="6804"/>
        </w:tabs>
        <w:rPr>
          <w:rFonts w:cs="Arial"/>
          <w:b/>
          <w:sz w:val="24"/>
        </w:rPr>
      </w:pPr>
    </w:p>
    <w:p w:rsidR="004B0D39" w:rsidRPr="00BE69B4" w:rsidRDefault="004B0D39" w:rsidP="004B0D39">
      <w:pPr>
        <w:tabs>
          <w:tab w:val="left" w:pos="5670"/>
          <w:tab w:val="center" w:pos="6804"/>
        </w:tabs>
        <w:rPr>
          <w:rFonts w:cs="Arial"/>
          <w:b/>
          <w:color w:val="auto"/>
          <w:sz w:val="24"/>
        </w:rPr>
      </w:pPr>
      <w:r w:rsidRPr="00BE69B4">
        <w:rPr>
          <w:rFonts w:cs="Arial"/>
          <w:b/>
          <w:color w:val="auto"/>
          <w:sz w:val="24"/>
        </w:rPr>
        <w:t xml:space="preserve">Időpont: </w:t>
      </w:r>
      <w:r w:rsidR="00215E19">
        <w:rPr>
          <w:rFonts w:cs="Arial"/>
          <w:b/>
          <w:color w:val="auto"/>
          <w:sz w:val="24"/>
        </w:rPr>
        <w:t>2019. 1</w:t>
      </w:r>
      <w:r w:rsidR="004D19F8">
        <w:rPr>
          <w:rFonts w:cs="Arial"/>
          <w:b/>
          <w:color w:val="auto"/>
          <w:sz w:val="24"/>
        </w:rPr>
        <w:t>1</w:t>
      </w:r>
      <w:r w:rsidR="00215E19">
        <w:rPr>
          <w:rFonts w:cs="Arial"/>
          <w:b/>
          <w:color w:val="auto"/>
          <w:sz w:val="24"/>
        </w:rPr>
        <w:t>.</w:t>
      </w:r>
      <w:r w:rsidR="00286103">
        <w:rPr>
          <w:rFonts w:cs="Arial"/>
          <w:b/>
          <w:color w:val="auto"/>
          <w:sz w:val="24"/>
        </w:rPr>
        <w:t xml:space="preserve"> </w:t>
      </w:r>
      <w:r w:rsidR="004D19F8">
        <w:rPr>
          <w:rFonts w:cs="Arial"/>
          <w:b/>
          <w:color w:val="auto"/>
          <w:sz w:val="24"/>
        </w:rPr>
        <w:t>15.</w:t>
      </w:r>
    </w:p>
    <w:p w:rsidR="00560C49" w:rsidRPr="00BE69B4" w:rsidRDefault="004B0D39" w:rsidP="00E0332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BE69B4">
        <w:rPr>
          <w:rFonts w:cs="Arial"/>
          <w:b/>
          <w:color w:val="auto"/>
          <w:sz w:val="24"/>
        </w:rPr>
        <w:t>Helyszín:</w:t>
      </w:r>
      <w:r w:rsidRPr="00BE69B4">
        <w:rPr>
          <w:rFonts w:cs="Arial"/>
          <w:color w:val="auto"/>
          <w:sz w:val="24"/>
        </w:rPr>
        <w:t xml:space="preserve"> </w:t>
      </w:r>
      <w:r w:rsidR="004D19F8">
        <w:rPr>
          <w:rFonts w:cs="Arial"/>
          <w:color w:val="auto"/>
          <w:sz w:val="24"/>
        </w:rPr>
        <w:t xml:space="preserve">Dunaharaszti, Coca-Cola </w:t>
      </w:r>
      <w:proofErr w:type="spellStart"/>
      <w:r w:rsidR="004D19F8">
        <w:rPr>
          <w:rFonts w:cs="Arial"/>
          <w:color w:val="auto"/>
          <w:sz w:val="24"/>
        </w:rPr>
        <w:t>Zrt</w:t>
      </w:r>
      <w:proofErr w:type="spellEnd"/>
      <w:r w:rsidR="004D19F8">
        <w:rPr>
          <w:rFonts w:cs="Arial"/>
          <w:color w:val="auto"/>
          <w:sz w:val="24"/>
        </w:rPr>
        <w:t>.</w:t>
      </w:r>
    </w:p>
    <w:p w:rsidR="00E60166" w:rsidRPr="00BE69B4" w:rsidRDefault="00E60166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4B0D39" w:rsidRPr="00980C4B" w:rsidRDefault="003E1A83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color w:val="auto"/>
          <w:sz w:val="24"/>
        </w:rPr>
      </w:pPr>
      <w:r w:rsidRPr="00BE69B4">
        <w:rPr>
          <w:rFonts w:cs="Arial"/>
          <w:b/>
          <w:color w:val="auto"/>
          <w:sz w:val="24"/>
        </w:rPr>
        <w:t>Rendezvény megnevezése:</w:t>
      </w:r>
      <w:r w:rsidR="00A47FFB" w:rsidRPr="00BE69B4">
        <w:rPr>
          <w:rFonts w:cs="Arial"/>
          <w:color w:val="auto"/>
          <w:sz w:val="24"/>
        </w:rPr>
        <w:t xml:space="preserve"> </w:t>
      </w:r>
      <w:r w:rsidR="004D19F8" w:rsidRPr="004D19F8">
        <w:rPr>
          <w:rFonts w:cs="Arial"/>
          <w:b/>
          <w:color w:val="auto"/>
          <w:sz w:val="24"/>
        </w:rPr>
        <w:t xml:space="preserve">Modern </w:t>
      </w:r>
      <w:r w:rsidR="004D19F8">
        <w:rPr>
          <w:rFonts w:cs="Arial"/>
          <w:b/>
          <w:color w:val="auto"/>
          <w:sz w:val="24"/>
        </w:rPr>
        <w:t xml:space="preserve">Gyárak éjszakája </w:t>
      </w:r>
    </w:p>
    <w:p w:rsidR="008840EC" w:rsidRPr="009540EC" w:rsidRDefault="008840EC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A47FFB" w:rsidRDefault="008840EC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hu-HU"/>
        </w:rPr>
      </w:pPr>
      <w:r w:rsidRPr="009540EC">
        <w:rPr>
          <w:rFonts w:cs="Arial"/>
          <w:b/>
          <w:sz w:val="24"/>
        </w:rPr>
        <w:t>Rendezvény célja:</w:t>
      </w:r>
      <w:r w:rsidR="00A47FFB">
        <w:rPr>
          <w:rFonts w:cs="Arial"/>
          <w:b/>
          <w:sz w:val="24"/>
        </w:rPr>
        <w:t xml:space="preserve"> </w:t>
      </w:r>
      <w:r w:rsidR="004D19F8">
        <w:rPr>
          <w:rFonts w:cs="Arial"/>
          <w:b/>
          <w:sz w:val="24"/>
        </w:rPr>
        <w:t>Üzemlátogatás</w:t>
      </w:r>
      <w:r w:rsidR="00215E19">
        <w:rPr>
          <w:rFonts w:cs="Arial"/>
          <w:b/>
          <w:sz w:val="24"/>
        </w:rPr>
        <w:t xml:space="preserve"> </w:t>
      </w:r>
    </w:p>
    <w:p w:rsidR="00A47FFB" w:rsidRDefault="00A47FFB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hu-HU"/>
        </w:rPr>
      </w:pPr>
    </w:p>
    <w:p w:rsidR="00A47FFB" w:rsidRPr="00E60166" w:rsidRDefault="00A47FFB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Times New Roman" w:cs="Arial"/>
          <w:b/>
          <w:color w:val="auto"/>
          <w:sz w:val="24"/>
          <w:lang w:eastAsia="hu-HU"/>
        </w:rPr>
      </w:pPr>
      <w:r w:rsidRPr="00E60166">
        <w:rPr>
          <w:rFonts w:eastAsia="Times New Roman" w:cs="Arial"/>
          <w:b/>
          <w:color w:val="auto"/>
          <w:sz w:val="24"/>
          <w:lang w:eastAsia="hu-HU"/>
        </w:rPr>
        <w:t>Résztvevők:</w:t>
      </w:r>
      <w:r w:rsidR="00215E19">
        <w:rPr>
          <w:rFonts w:eastAsia="Times New Roman" w:cs="Arial"/>
          <w:b/>
          <w:color w:val="auto"/>
          <w:sz w:val="24"/>
          <w:lang w:eastAsia="hu-HU"/>
        </w:rPr>
        <w:t xml:space="preserve"> </w:t>
      </w:r>
      <w:r w:rsidR="004D19F8">
        <w:rPr>
          <w:rFonts w:eastAsia="Times New Roman" w:cs="Arial"/>
          <w:b/>
          <w:color w:val="auto"/>
          <w:sz w:val="24"/>
          <w:lang w:eastAsia="hu-HU"/>
        </w:rPr>
        <w:t>10</w:t>
      </w:r>
      <w:proofErr w:type="gramStart"/>
      <w:r w:rsidR="004D19F8">
        <w:rPr>
          <w:rFonts w:eastAsia="Times New Roman" w:cs="Arial"/>
          <w:b/>
          <w:color w:val="auto"/>
          <w:sz w:val="24"/>
          <w:lang w:eastAsia="hu-HU"/>
        </w:rPr>
        <w:t>.a</w:t>
      </w:r>
      <w:proofErr w:type="gramEnd"/>
      <w:r w:rsidR="004D19F8">
        <w:rPr>
          <w:rFonts w:eastAsia="Times New Roman" w:cs="Arial"/>
          <w:b/>
          <w:color w:val="auto"/>
          <w:sz w:val="24"/>
          <w:lang w:eastAsia="hu-HU"/>
        </w:rPr>
        <w:t xml:space="preserve"> logisztika osztály </w:t>
      </w:r>
    </w:p>
    <w:p w:rsidR="00BE69B4" w:rsidRPr="00E60166" w:rsidRDefault="00BE69B4" w:rsidP="00BE69B4">
      <w:pPr>
        <w:pStyle w:val="Listaszerbekezds"/>
        <w:tabs>
          <w:tab w:val="left" w:pos="5670"/>
          <w:tab w:val="center" w:pos="6804"/>
        </w:tabs>
        <w:spacing w:after="0" w:line="300" w:lineRule="auto"/>
        <w:ind w:left="780"/>
        <w:jc w:val="both"/>
        <w:rPr>
          <w:rFonts w:cs="Arial"/>
          <w:sz w:val="24"/>
        </w:rPr>
      </w:pPr>
    </w:p>
    <w:p w:rsidR="00A47FFB" w:rsidRPr="009540EC" w:rsidRDefault="00A47FFB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8840EC" w:rsidP="004D19F8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Tahoma" w:eastAsia="Times New Roman" w:hAnsi="Tahoma" w:cs="Tahoma"/>
          <w:b/>
          <w:bCs/>
          <w:color w:val="auto"/>
          <w:sz w:val="23"/>
          <w:szCs w:val="23"/>
          <w:lang w:eastAsia="hu-HU"/>
        </w:rPr>
      </w:pPr>
      <w:r w:rsidRPr="009540EC">
        <w:rPr>
          <w:rFonts w:cs="Arial"/>
          <w:b/>
          <w:sz w:val="24"/>
        </w:rPr>
        <w:t>Rendezvény tartalma:</w:t>
      </w:r>
      <w:r w:rsidR="00A47FFB">
        <w:rPr>
          <w:rFonts w:cs="Arial"/>
          <w:b/>
          <w:sz w:val="24"/>
        </w:rPr>
        <w:t xml:space="preserve"> </w:t>
      </w:r>
      <w:r w:rsidR="004D19F8">
        <w:rPr>
          <w:rFonts w:ascii="Tahoma" w:eastAsia="Times New Roman" w:hAnsi="Tahoma" w:cs="Tahoma"/>
          <w:b/>
          <w:bCs/>
          <w:color w:val="auto"/>
          <w:sz w:val="23"/>
          <w:szCs w:val="23"/>
          <w:lang w:eastAsia="hu-HU"/>
        </w:rPr>
        <w:t>Coca-Cola Dunaharaszti gyárának látogatása, logisztikai folyamatainak megtekintése</w:t>
      </w:r>
    </w:p>
    <w:p w:rsidR="004D19F8" w:rsidRDefault="004D19F8" w:rsidP="004D19F8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Tahoma" w:eastAsia="Times New Roman" w:hAnsi="Tahoma" w:cs="Tahoma"/>
          <w:b/>
          <w:bCs/>
          <w:color w:val="auto"/>
          <w:sz w:val="23"/>
          <w:szCs w:val="23"/>
          <w:lang w:eastAsia="hu-HU"/>
        </w:rPr>
      </w:pPr>
    </w:p>
    <w:p w:rsidR="004D19F8" w:rsidRPr="004D19F8" w:rsidRDefault="004D19F8" w:rsidP="004D19F8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358858B" wp14:editId="0608185D">
            <wp:simplePos x="0" y="0"/>
            <wp:positionH relativeFrom="column">
              <wp:posOffset>-5715</wp:posOffset>
            </wp:positionH>
            <wp:positionV relativeFrom="paragraph">
              <wp:posOffset>-14605</wp:posOffset>
            </wp:positionV>
            <wp:extent cx="3225165" cy="4333875"/>
            <wp:effectExtent l="0" t="0" r="0" b="9525"/>
            <wp:wrapThrough wrapText="bothSides">
              <wp:wrapPolygon edited="0">
                <wp:start x="0" y="0"/>
                <wp:lineTo x="0" y="21553"/>
                <wp:lineTo x="21434" y="21553"/>
                <wp:lineTo x="21434" y="0"/>
                <wp:lineTo x="0" y="0"/>
              </wp:wrapPolygon>
            </wp:wrapThrough>
            <wp:docPr id="3" name="Kép 3" descr="https://scontent-vie1-1.xx.fbcdn.net/v/t1.15752-9/106931189_632703440701862_4138482298881198884_n.jpg?_nc_cat=111&amp;_nc_sid=b96e70&amp;_nc_ohc=drVMdHSGj4wAX8grHzJ&amp;_nc_ht=scontent-vie1-1.xx&amp;oh=51d5ab966ad0c744a870ab180cca2c5f&amp;oe=5F22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106931189_632703440701862_4138482298881198884_n.jpg?_nc_cat=111&amp;_nc_sid=b96e70&amp;_nc_ohc=drVMdHSGj4wAX8grHzJ&amp;_nc_ht=scontent-vie1-1.xx&amp;oh=51d5ab966ad0c744a870ab180cca2c5f&amp;oe=5F224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980C4B" w:rsidRP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181B1F" w:rsidRDefault="00181B1F" w:rsidP="0028610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980C4B" w:rsidRDefault="00980C4B" w:rsidP="0028610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980C4B" w:rsidRDefault="00980C4B" w:rsidP="0028610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286103" w:rsidRPr="00286103" w:rsidRDefault="00286103" w:rsidP="0028610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E60166" w:rsidRDefault="00E60166" w:rsidP="00E60166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E60166" w:rsidRDefault="004D19F8" w:rsidP="00E60166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3872833" wp14:editId="731DDD87">
            <wp:simplePos x="0" y="0"/>
            <wp:positionH relativeFrom="column">
              <wp:posOffset>165735</wp:posOffset>
            </wp:positionH>
            <wp:positionV relativeFrom="paragraph">
              <wp:posOffset>99060</wp:posOffset>
            </wp:positionV>
            <wp:extent cx="4457700" cy="3346155"/>
            <wp:effectExtent l="0" t="0" r="0" b="6985"/>
            <wp:wrapThrough wrapText="bothSides">
              <wp:wrapPolygon edited="0">
                <wp:start x="0" y="0"/>
                <wp:lineTo x="0" y="21522"/>
                <wp:lineTo x="21508" y="21522"/>
                <wp:lineTo x="21508" y="0"/>
                <wp:lineTo x="0" y="0"/>
              </wp:wrapPolygon>
            </wp:wrapThrough>
            <wp:docPr id="4" name="Kép 4" descr="https://scontent-vie1-1.xx.fbcdn.net/v/t1.15752-9/106380330_272066057381007_1945054680350175817_n.jpg?_nc_cat=106&amp;_nc_sid=b96e70&amp;_nc_ohc=LSVM4ykYc1MAX-C2dI9&amp;_nc_ht=scontent-vie1-1.xx&amp;oh=fb21c90750488aa850c5564e9e12bd55&amp;oe=5F23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106380330_272066057381007_1945054680350175817_n.jpg?_nc_cat=106&amp;_nc_sid=b96e70&amp;_nc_ohc=LSVM4ykYc1MAX-C2dI9&amp;_nc_ht=scontent-vie1-1.xx&amp;oh=fb21c90750488aa850c5564e9e12bd55&amp;oe=5F234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0D39" w:rsidRPr="009540EC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181B1F" w:rsidRDefault="00181B1F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181B1F" w:rsidRDefault="00181B1F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E60166" w:rsidRPr="009540EC" w:rsidRDefault="00E60166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4B0D39" w:rsidRPr="009540EC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 w:rsidRPr="009540EC">
        <w:rPr>
          <w:rFonts w:cs="Arial"/>
          <w:sz w:val="24"/>
        </w:rPr>
        <w:t xml:space="preserve">                                                          </w:t>
      </w:r>
      <w:r w:rsidR="00E60166">
        <w:rPr>
          <w:rFonts w:cs="Arial"/>
          <w:sz w:val="24"/>
        </w:rPr>
        <w:t xml:space="preserve">                    </w:t>
      </w:r>
      <w:r w:rsidR="00E60166">
        <w:rPr>
          <w:rFonts w:cs="Arial"/>
          <w:sz w:val="24"/>
        </w:rPr>
        <w:tab/>
      </w:r>
      <w:r w:rsidR="00E60166">
        <w:rPr>
          <w:rFonts w:cs="Arial"/>
          <w:sz w:val="24"/>
        </w:rPr>
        <w:tab/>
      </w:r>
      <w:r w:rsidR="00E60166">
        <w:rPr>
          <w:rFonts w:cs="Arial"/>
          <w:sz w:val="24"/>
        </w:rPr>
        <w:tab/>
      </w:r>
    </w:p>
    <w:p w:rsidR="004B0D39" w:rsidRDefault="004B0D39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181B1F" w:rsidRDefault="00181B1F" w:rsidP="003111CC">
      <w:pPr>
        <w:pStyle w:val="normal-header"/>
        <w:ind w:firstLine="0"/>
        <w:rPr>
          <w:rFonts w:cs="Arial"/>
          <w:sz w:val="24"/>
        </w:rPr>
      </w:pPr>
    </w:p>
    <w:p w:rsidR="00181B1F" w:rsidRDefault="00181B1F" w:rsidP="003111CC">
      <w:pPr>
        <w:pStyle w:val="normal-header"/>
        <w:ind w:firstLine="0"/>
        <w:rPr>
          <w:rFonts w:cs="Arial"/>
          <w:sz w:val="24"/>
        </w:rPr>
      </w:pPr>
    </w:p>
    <w:p w:rsidR="00181B1F" w:rsidRDefault="00181B1F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4D19F8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A5186B8" wp14:editId="44A9F585">
            <wp:simplePos x="0" y="0"/>
            <wp:positionH relativeFrom="column">
              <wp:posOffset>194310</wp:posOffset>
            </wp:positionH>
            <wp:positionV relativeFrom="paragraph">
              <wp:posOffset>99060</wp:posOffset>
            </wp:positionV>
            <wp:extent cx="3286125" cy="4415730"/>
            <wp:effectExtent l="0" t="0" r="0" b="4445"/>
            <wp:wrapThrough wrapText="bothSides">
              <wp:wrapPolygon edited="0">
                <wp:start x="0" y="0"/>
                <wp:lineTo x="0" y="21529"/>
                <wp:lineTo x="21412" y="21529"/>
                <wp:lineTo x="21412" y="0"/>
                <wp:lineTo x="0" y="0"/>
              </wp:wrapPolygon>
            </wp:wrapThrough>
            <wp:docPr id="5" name="Kép 5" descr="https://scontent-vie1-1.xx.fbcdn.net/v/t1.15752-9/106368218_273693800739603_3377404611486482453_n.jpg?_nc_cat=110&amp;_nc_sid=b96e70&amp;_nc_ohc=s4EuL7f3nyQAX9UgrGM&amp;_nc_ht=scontent-vie1-1.xx&amp;oh=bf0e8d0d2d84cd17ba4b44f4696396ce&amp;oe=5F219C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15752-9/106368218_273693800739603_3377404611486482453_n.jpg?_nc_cat=110&amp;_nc_sid=b96e70&amp;_nc_ohc=s4EuL7f3nyQAX9UgrGM&amp;_nc_ht=scontent-vie1-1.xx&amp;oh=bf0e8d0d2d84cd17ba4b44f4696396ce&amp;oe=5F219CB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41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980C4B">
      <w:pPr>
        <w:tabs>
          <w:tab w:val="left" w:pos="5670"/>
          <w:tab w:val="center" w:pos="6804"/>
        </w:tabs>
        <w:spacing w:after="0" w:line="300" w:lineRule="auto"/>
        <w:ind w:firstLine="709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4D19F8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2131841E" wp14:editId="03A63524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3664688" cy="4924425"/>
            <wp:effectExtent l="0" t="0" r="0" b="0"/>
            <wp:wrapThrough wrapText="bothSides">
              <wp:wrapPolygon edited="0">
                <wp:start x="0" y="0"/>
                <wp:lineTo x="0" y="21475"/>
                <wp:lineTo x="21447" y="21475"/>
                <wp:lineTo x="21447" y="0"/>
                <wp:lineTo x="0" y="0"/>
              </wp:wrapPolygon>
            </wp:wrapThrough>
            <wp:docPr id="6" name="Kép 6" descr="https://scontent-vie1-1.xx.fbcdn.net/v/t1.15752-9/106370987_282815632920051_8946566884046747497_n.jpg?_nc_cat=104&amp;_nc_sid=b96e70&amp;_nc_ohc=pXT_d_Z9H28AX8cLnRZ&amp;_nc_ht=scontent-vie1-1.xx&amp;oh=920564b1eb570b668e9fb526d00e8a06&amp;oe=5F2454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9/106370987_282815632920051_8946566884046747497_n.jpg?_nc_cat=104&amp;_nc_sid=b96e70&amp;_nc_ohc=pXT_d_Z9H28AX8cLnRZ&amp;_nc_ht=scontent-vie1-1.xx&amp;oh=920564b1eb570b668e9fb526d00e8a06&amp;oe=5F24541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688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4D19F8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2D5FE1B3" wp14:editId="526255C9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3400671" cy="2552700"/>
            <wp:effectExtent l="0" t="0" r="9525" b="0"/>
            <wp:wrapThrough wrapText="bothSides">
              <wp:wrapPolygon edited="0">
                <wp:start x="0" y="0"/>
                <wp:lineTo x="0" y="21439"/>
                <wp:lineTo x="21539" y="21439"/>
                <wp:lineTo x="21539" y="0"/>
                <wp:lineTo x="0" y="0"/>
              </wp:wrapPolygon>
            </wp:wrapThrough>
            <wp:docPr id="7" name="Kép 7" descr="https://scontent-vie1-1.xx.fbcdn.net/v/t1.15752-9/106539918_326142145081697_4431935080823693016_n.jpg?_nc_cat=101&amp;_nc_sid=b96e70&amp;_nc_ohc=g3ExfmuXqcMAX9lqpIe&amp;_nc_ht=scontent-vie1-1.xx&amp;oh=80b73b2ada5c98984673263a54829fd9&amp;oe=5F22AC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1-1.xx.fbcdn.net/v/t1.15752-9/106539918_326142145081697_4431935080823693016_n.jpg?_nc_cat=101&amp;_nc_sid=b96e70&amp;_nc_ohc=g3ExfmuXqcMAX9lqpIe&amp;_nc_ht=scontent-vie1-1.xx&amp;oh=80b73b2ada5c98984673263a54829fd9&amp;oe=5F22AC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671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181B1F" w:rsidRPr="004D19F8" w:rsidRDefault="004D19F8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181B1F" w:rsidRPr="009540EC">
        <w:rPr>
          <w:rFonts w:cs="Arial"/>
          <w:b/>
          <w:sz w:val="24"/>
        </w:rPr>
        <w:t>Melléklet:</w:t>
      </w:r>
      <w:r w:rsidR="00181B1F" w:rsidRPr="009540EC">
        <w:rPr>
          <w:rFonts w:cs="Arial"/>
          <w:sz w:val="24"/>
        </w:rPr>
        <w:t xml:space="preserve"> </w:t>
      </w:r>
    </w:p>
    <w:p w:rsidR="00181B1F" w:rsidRPr="00BE69B4" w:rsidRDefault="004D19F8" w:rsidP="00181B1F">
      <w:pPr>
        <w:pStyle w:val="Listaszerbekezds"/>
        <w:numPr>
          <w:ilvl w:val="0"/>
          <w:numId w:val="5"/>
        </w:num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81B1F">
        <w:rPr>
          <w:rFonts w:cs="Arial"/>
          <w:sz w:val="24"/>
        </w:rPr>
        <w:t>J</w:t>
      </w:r>
      <w:r w:rsidR="00181B1F" w:rsidRPr="00BE69B4">
        <w:rPr>
          <w:rFonts w:cs="Arial"/>
          <w:sz w:val="24"/>
        </w:rPr>
        <w:t>elenléti ív</w:t>
      </w:r>
    </w:p>
    <w:p w:rsidR="00181B1F" w:rsidRPr="009540EC" w:rsidRDefault="00181B1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181B1F" w:rsidRPr="009540EC" w:rsidRDefault="00181B1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</w:t>
      </w:r>
      <w:proofErr w:type="gramEnd"/>
      <w:r>
        <w:rPr>
          <w:rFonts w:cs="Arial"/>
          <w:sz w:val="24"/>
        </w:rPr>
        <w:t xml:space="preserve">: Szentes, 2019. </w:t>
      </w:r>
      <w:r w:rsidR="004D19F8">
        <w:rPr>
          <w:rFonts w:cs="Arial"/>
          <w:sz w:val="24"/>
        </w:rPr>
        <w:t>november 15.</w:t>
      </w:r>
    </w:p>
    <w:p w:rsidR="004D19F8" w:rsidRDefault="00181B1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4D19F8" w:rsidRDefault="004D19F8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4D19F8" w:rsidRDefault="004D19F8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181B1F" w:rsidRDefault="004D19F8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181B1F">
        <w:rPr>
          <w:rFonts w:cs="Arial"/>
          <w:sz w:val="24"/>
        </w:rPr>
        <w:t>Aláírás</w:t>
      </w:r>
    </w:p>
    <w:p w:rsidR="00181B1F" w:rsidRDefault="00181B1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9A5A99" w:rsidRPr="009A5A99" w:rsidRDefault="009A5A99" w:rsidP="003111CC">
      <w:pPr>
        <w:pStyle w:val="normal-header"/>
        <w:ind w:firstLine="0"/>
        <w:rPr>
          <w:rFonts w:cs="Arial"/>
          <w:color w:val="FF0000"/>
          <w:sz w:val="24"/>
        </w:rPr>
      </w:pPr>
    </w:p>
    <w:sectPr w:rsidR="009A5A99" w:rsidRPr="009A5A99" w:rsidSect="00266B2F">
      <w:headerReference w:type="default" r:id="rId12"/>
      <w:footerReference w:type="default" r:id="rId13"/>
      <w:pgSz w:w="11906" w:h="16838" w:code="9"/>
      <w:pgMar w:top="1134" w:right="1134" w:bottom="1418" w:left="1134" w:header="567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21" w:rsidRDefault="003F4D21" w:rsidP="00AB4900">
      <w:pPr>
        <w:spacing w:after="0" w:line="240" w:lineRule="auto"/>
      </w:pPr>
      <w:r>
        <w:separator/>
      </w:r>
    </w:p>
  </w:endnote>
  <w:endnote w:type="continuationSeparator" w:id="0">
    <w:p w:rsidR="003F4D21" w:rsidRDefault="003F4D2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E1" w:rsidRDefault="00A1162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166D75E" wp14:editId="3160E227">
          <wp:simplePos x="0" y="0"/>
          <wp:positionH relativeFrom="column">
            <wp:posOffset>3337560</wp:posOffset>
          </wp:positionH>
          <wp:positionV relativeFrom="bottomMargin">
            <wp:posOffset>-1365250</wp:posOffset>
          </wp:positionV>
          <wp:extent cx="3503930" cy="2419985"/>
          <wp:effectExtent l="0" t="0" r="1270" b="0"/>
          <wp:wrapTight wrapText="bothSides">
            <wp:wrapPolygon edited="1">
              <wp:start x="3639" y="10630"/>
              <wp:lineTo x="0" y="21424"/>
              <wp:lineTo x="21490" y="21424"/>
              <wp:lineTo x="21490" y="0"/>
              <wp:lineTo x="20954" y="1361"/>
              <wp:lineTo x="14615" y="1446"/>
              <wp:lineTo x="11974" y="2126"/>
              <wp:lineTo x="10801" y="2551"/>
              <wp:lineTo x="9509" y="3402"/>
              <wp:lineTo x="7043" y="5187"/>
              <wp:lineTo x="3639" y="10630"/>
            </wp:wrapPolygon>
          </wp:wrapTight>
          <wp:docPr id="36" name="Kép 36" descr="Képtalálat a következ&amp;odblac;re: „EU Európai Szociális Alap képe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&amp;odblac;re: „EU Európai Szociális Alap képek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930" cy="241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A83" w:rsidRDefault="003E1A83" w:rsidP="003E1A83">
    <w:pPr>
      <w:pStyle w:val="lfej"/>
      <w:tabs>
        <w:tab w:val="left" w:pos="3119"/>
      </w:tabs>
      <w:rPr>
        <w:color w:val="0070C0"/>
        <w:sz w:val="22"/>
        <w:szCs w:val="22"/>
      </w:rPr>
    </w:pPr>
    <w:r>
      <w:rPr>
        <w:color w:val="0070C0"/>
        <w:sz w:val="22"/>
        <w:szCs w:val="22"/>
      </w:rPr>
      <w:t>GINO</w:t>
    </w:r>
    <w:r w:rsidR="00854C3B">
      <w:rPr>
        <w:color w:val="0070C0"/>
        <w:sz w:val="22"/>
        <w:szCs w:val="22"/>
      </w:rPr>
      <w:t>P-6.2.3-17-2017-00037</w:t>
    </w:r>
  </w:p>
  <w:p w:rsidR="003E1A83" w:rsidRPr="00A50B8C" w:rsidRDefault="003E1A83" w:rsidP="003E1A83">
    <w:pPr>
      <w:pStyle w:val="lfej"/>
      <w:tabs>
        <w:tab w:val="left" w:pos="3119"/>
      </w:tabs>
      <w:rPr>
        <w:color w:val="0070C0"/>
        <w:sz w:val="22"/>
        <w:szCs w:val="22"/>
      </w:rPr>
    </w:pPr>
    <w:r w:rsidRPr="00A50B8C">
      <w:rPr>
        <w:color w:val="0070C0"/>
        <w:sz w:val="22"/>
        <w:szCs w:val="22"/>
      </w:rPr>
      <w:t>„A szakképzési intézményrendszer átfogó fejlesztése”</w:t>
    </w:r>
  </w:p>
  <w:p w:rsidR="00D866E1" w:rsidRDefault="00D866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21" w:rsidRDefault="003F4D21" w:rsidP="00AB4900">
      <w:pPr>
        <w:spacing w:after="0" w:line="240" w:lineRule="auto"/>
      </w:pPr>
      <w:r>
        <w:separator/>
      </w:r>
    </w:p>
  </w:footnote>
  <w:footnote w:type="continuationSeparator" w:id="0">
    <w:p w:rsidR="003F4D21" w:rsidRDefault="003F4D2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2F" w:rsidRPr="00A50B8C" w:rsidRDefault="003E1A83" w:rsidP="003E1A83">
    <w:pPr>
      <w:pStyle w:val="lfej"/>
      <w:tabs>
        <w:tab w:val="left" w:pos="3119"/>
      </w:tabs>
      <w:jc w:val="right"/>
      <w:rPr>
        <w:color w:val="0070C0"/>
        <w:sz w:val="22"/>
        <w:szCs w:val="22"/>
      </w:rPr>
    </w:pPr>
    <w:r>
      <w:rPr>
        <w:noProof/>
        <w:color w:val="0070C0"/>
        <w:sz w:val="22"/>
        <w:szCs w:val="22"/>
        <w:lang w:eastAsia="hu-HU"/>
      </w:rPr>
      <w:drawing>
        <wp:anchor distT="0" distB="0" distL="114300" distR="114300" simplePos="0" relativeHeight="251659776" behindDoc="0" locked="0" layoutInCell="1" allowOverlap="1" wp14:anchorId="15B1573B" wp14:editId="4F6C22D6">
          <wp:simplePos x="0" y="0"/>
          <wp:positionH relativeFrom="column">
            <wp:posOffset>4833620</wp:posOffset>
          </wp:positionH>
          <wp:positionV relativeFrom="paragraph">
            <wp:posOffset>-361950</wp:posOffset>
          </wp:positionV>
          <wp:extent cx="1887220" cy="7493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B2F"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0864A3EA" wp14:editId="17F0F199">
          <wp:simplePos x="0" y="0"/>
          <wp:positionH relativeFrom="column">
            <wp:posOffset>13335</wp:posOffset>
          </wp:positionH>
          <wp:positionV relativeFrom="paragraph">
            <wp:posOffset>-126365</wp:posOffset>
          </wp:positionV>
          <wp:extent cx="1702800" cy="554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9E" w:rsidRPr="00794669" w:rsidRDefault="00794669" w:rsidP="00266B2F">
    <w:pPr>
      <w:pStyle w:val="lfej"/>
      <w:rPr>
        <w:color w:val="0070C0"/>
      </w:rPr>
    </w:pPr>
    <w:r w:rsidRPr="00794669">
      <w:rPr>
        <w:color w:val="0070C0"/>
      </w:rPr>
      <w:tab/>
    </w:r>
    <w:r w:rsidRPr="00794669">
      <w:rPr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260"/>
    <w:multiLevelType w:val="hybridMultilevel"/>
    <w:tmpl w:val="FECCA6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593A"/>
    <w:multiLevelType w:val="hybridMultilevel"/>
    <w:tmpl w:val="BEB83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248F"/>
    <w:multiLevelType w:val="multilevel"/>
    <w:tmpl w:val="752E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535DA"/>
    <w:multiLevelType w:val="hybridMultilevel"/>
    <w:tmpl w:val="1AD4BE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E756B"/>
    <w:multiLevelType w:val="hybridMultilevel"/>
    <w:tmpl w:val="B772FF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8F7260"/>
    <w:multiLevelType w:val="hybridMultilevel"/>
    <w:tmpl w:val="9E26B9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5668A"/>
    <w:rsid w:val="00081A6B"/>
    <w:rsid w:val="000B1E56"/>
    <w:rsid w:val="000B2CD5"/>
    <w:rsid w:val="000B70D2"/>
    <w:rsid w:val="000E7212"/>
    <w:rsid w:val="000F4E96"/>
    <w:rsid w:val="00111913"/>
    <w:rsid w:val="00134EC4"/>
    <w:rsid w:val="00146ACE"/>
    <w:rsid w:val="00154F06"/>
    <w:rsid w:val="00171BFC"/>
    <w:rsid w:val="00181B1F"/>
    <w:rsid w:val="001A0B5B"/>
    <w:rsid w:val="001D2607"/>
    <w:rsid w:val="001D64AF"/>
    <w:rsid w:val="001E6A2A"/>
    <w:rsid w:val="002112C7"/>
    <w:rsid w:val="00215E19"/>
    <w:rsid w:val="00232166"/>
    <w:rsid w:val="002441AB"/>
    <w:rsid w:val="00244F73"/>
    <w:rsid w:val="0026279E"/>
    <w:rsid w:val="00266B2F"/>
    <w:rsid w:val="00281BBF"/>
    <w:rsid w:val="00286103"/>
    <w:rsid w:val="00296AD1"/>
    <w:rsid w:val="002A6DE9"/>
    <w:rsid w:val="002B6260"/>
    <w:rsid w:val="002C19CF"/>
    <w:rsid w:val="002D426F"/>
    <w:rsid w:val="002E649E"/>
    <w:rsid w:val="002F678C"/>
    <w:rsid w:val="003111CC"/>
    <w:rsid w:val="00312BE5"/>
    <w:rsid w:val="00316890"/>
    <w:rsid w:val="00324D14"/>
    <w:rsid w:val="00326564"/>
    <w:rsid w:val="00344C67"/>
    <w:rsid w:val="00353E8C"/>
    <w:rsid w:val="003663C4"/>
    <w:rsid w:val="003865A7"/>
    <w:rsid w:val="00392B1A"/>
    <w:rsid w:val="003C1BE2"/>
    <w:rsid w:val="003D5993"/>
    <w:rsid w:val="003D5F77"/>
    <w:rsid w:val="003D6B4A"/>
    <w:rsid w:val="003E1A83"/>
    <w:rsid w:val="003F4D21"/>
    <w:rsid w:val="004052E4"/>
    <w:rsid w:val="00431A4D"/>
    <w:rsid w:val="004370CA"/>
    <w:rsid w:val="00440D2F"/>
    <w:rsid w:val="004B0D39"/>
    <w:rsid w:val="004B3EE5"/>
    <w:rsid w:val="004B77B4"/>
    <w:rsid w:val="004C1246"/>
    <w:rsid w:val="004C625A"/>
    <w:rsid w:val="004D19F8"/>
    <w:rsid w:val="00522599"/>
    <w:rsid w:val="00532AFC"/>
    <w:rsid w:val="00554FA6"/>
    <w:rsid w:val="00560C49"/>
    <w:rsid w:val="00566359"/>
    <w:rsid w:val="005901CF"/>
    <w:rsid w:val="005D030D"/>
    <w:rsid w:val="005E2EDE"/>
    <w:rsid w:val="00616D1E"/>
    <w:rsid w:val="006610E7"/>
    <w:rsid w:val="006734FC"/>
    <w:rsid w:val="00682F66"/>
    <w:rsid w:val="00694673"/>
    <w:rsid w:val="006A1E4D"/>
    <w:rsid w:val="006C0217"/>
    <w:rsid w:val="006D0ADF"/>
    <w:rsid w:val="0078269C"/>
    <w:rsid w:val="00794669"/>
    <w:rsid w:val="007A6928"/>
    <w:rsid w:val="007C114B"/>
    <w:rsid w:val="00802813"/>
    <w:rsid w:val="00816521"/>
    <w:rsid w:val="00854C3B"/>
    <w:rsid w:val="008840EC"/>
    <w:rsid w:val="008B5441"/>
    <w:rsid w:val="008F32DC"/>
    <w:rsid w:val="009039F9"/>
    <w:rsid w:val="00922FBD"/>
    <w:rsid w:val="009378BC"/>
    <w:rsid w:val="009540EC"/>
    <w:rsid w:val="00980C4B"/>
    <w:rsid w:val="009A56FA"/>
    <w:rsid w:val="009A5A99"/>
    <w:rsid w:val="009B38F5"/>
    <w:rsid w:val="009C486D"/>
    <w:rsid w:val="009D2C62"/>
    <w:rsid w:val="00A05C36"/>
    <w:rsid w:val="00A06EA7"/>
    <w:rsid w:val="00A11626"/>
    <w:rsid w:val="00A422D2"/>
    <w:rsid w:val="00A46013"/>
    <w:rsid w:val="00A47FFB"/>
    <w:rsid w:val="00A50B8C"/>
    <w:rsid w:val="00A53F7B"/>
    <w:rsid w:val="00A54B1C"/>
    <w:rsid w:val="00A63A25"/>
    <w:rsid w:val="00AB4900"/>
    <w:rsid w:val="00AC5B21"/>
    <w:rsid w:val="00AE2160"/>
    <w:rsid w:val="00AF1C75"/>
    <w:rsid w:val="00B0435E"/>
    <w:rsid w:val="00B33115"/>
    <w:rsid w:val="00B36EC3"/>
    <w:rsid w:val="00B50ED9"/>
    <w:rsid w:val="00BA7D94"/>
    <w:rsid w:val="00BC63BE"/>
    <w:rsid w:val="00BE69B4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1D5C"/>
    <w:rsid w:val="00D866E1"/>
    <w:rsid w:val="00D91720"/>
    <w:rsid w:val="00DB4BED"/>
    <w:rsid w:val="00DC0ECD"/>
    <w:rsid w:val="00DE643E"/>
    <w:rsid w:val="00E02C9E"/>
    <w:rsid w:val="00E03323"/>
    <w:rsid w:val="00E32D57"/>
    <w:rsid w:val="00E60166"/>
    <w:rsid w:val="00E824DA"/>
    <w:rsid w:val="00EA2F16"/>
    <w:rsid w:val="00EF31D2"/>
    <w:rsid w:val="00EF418D"/>
    <w:rsid w:val="00F22288"/>
    <w:rsid w:val="00F3228E"/>
    <w:rsid w:val="00F7138D"/>
    <w:rsid w:val="00FB5F8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F965D4F-EBE0-4714-8602-39624CC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0B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st">
    <w:name w:val="st"/>
    <w:rsid w:val="003E1A83"/>
  </w:style>
  <w:style w:type="paragraph" w:styleId="Listaszerbekezds">
    <w:name w:val="List Paragraph"/>
    <w:basedOn w:val="Norml"/>
    <w:uiPriority w:val="34"/>
    <w:qFormat/>
    <w:rsid w:val="00A47FF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80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Palasti Ildikó</cp:lastModifiedBy>
  <cp:revision>2</cp:revision>
  <cp:lastPrinted>2020-06-29T10:23:00Z</cp:lastPrinted>
  <dcterms:created xsi:type="dcterms:W3CDTF">2020-11-12T10:34:00Z</dcterms:created>
  <dcterms:modified xsi:type="dcterms:W3CDTF">2020-11-12T10:34:00Z</dcterms:modified>
</cp:coreProperties>
</file>